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73E5ED" w14:textId="3F90E000" w:rsidR="00D42725" w:rsidRPr="00FA5A71" w:rsidRDefault="00D42725" w:rsidP="00E43910">
      <w:pPr>
        <w:jc w:val="center"/>
        <w:rPr>
          <w:rFonts w:ascii="Verdana" w:hAnsi="Verdana"/>
          <w:b/>
          <w:bCs/>
        </w:rPr>
      </w:pPr>
      <w:r w:rsidRPr="00FA5A71">
        <w:rPr>
          <w:rFonts w:ascii="Verdana" w:hAnsi="Verdana"/>
          <w:b/>
          <w:bCs/>
        </w:rPr>
        <w:t xml:space="preserve">Opis </w:t>
      </w:r>
      <w:r w:rsidR="00E36C5F" w:rsidRPr="00FA5A71">
        <w:rPr>
          <w:rFonts w:ascii="Verdana" w:hAnsi="Verdana"/>
          <w:b/>
          <w:bCs/>
        </w:rPr>
        <w:t>p</w:t>
      </w:r>
      <w:r w:rsidRPr="00FA5A71">
        <w:rPr>
          <w:rFonts w:ascii="Verdana" w:hAnsi="Verdana"/>
          <w:b/>
          <w:bCs/>
        </w:rPr>
        <w:t xml:space="preserve">rzedmiotu </w:t>
      </w:r>
      <w:r w:rsidR="00E36C5F" w:rsidRPr="00FA5A71">
        <w:rPr>
          <w:rFonts w:ascii="Verdana" w:hAnsi="Verdana"/>
          <w:b/>
          <w:bCs/>
        </w:rPr>
        <w:t>z</w:t>
      </w:r>
      <w:r w:rsidRPr="00FA5A71">
        <w:rPr>
          <w:rFonts w:ascii="Verdana" w:hAnsi="Verdana"/>
          <w:b/>
          <w:bCs/>
        </w:rPr>
        <w:t>amówienia</w:t>
      </w:r>
      <w:r w:rsidR="00E36C5F" w:rsidRPr="00FA5A71">
        <w:rPr>
          <w:rFonts w:ascii="Verdana" w:hAnsi="Verdana"/>
          <w:b/>
          <w:bCs/>
        </w:rPr>
        <w:t xml:space="preserve"> (OPZ)</w:t>
      </w:r>
      <w:r w:rsidRPr="00FA5A71">
        <w:rPr>
          <w:rFonts w:ascii="Verdana" w:hAnsi="Verdana"/>
          <w:b/>
          <w:bCs/>
        </w:rPr>
        <w:t>.</w:t>
      </w:r>
    </w:p>
    <w:p w14:paraId="33EE3CB0" w14:textId="77777777" w:rsidR="003958EF" w:rsidRPr="00FA5A71" w:rsidRDefault="003958EF" w:rsidP="00E43910">
      <w:pPr>
        <w:jc w:val="center"/>
        <w:rPr>
          <w:rFonts w:ascii="Verdana" w:hAnsi="Verdana"/>
          <w:b/>
          <w:bCs/>
        </w:rPr>
      </w:pPr>
    </w:p>
    <w:p w14:paraId="4148B659" w14:textId="47C644BD" w:rsidR="00D42725" w:rsidRPr="00FA5A71" w:rsidRDefault="002F37F2" w:rsidP="003958EF">
      <w:pPr>
        <w:pStyle w:val="Akapitzlist"/>
        <w:ind w:left="0"/>
        <w:rPr>
          <w:rFonts w:ascii="Verdana" w:hAnsi="Verdana"/>
          <w:b/>
          <w:bCs/>
          <w:sz w:val="20"/>
          <w:szCs w:val="20"/>
        </w:rPr>
      </w:pPr>
      <w:r w:rsidRPr="00FA5A71">
        <w:rPr>
          <w:rFonts w:ascii="Verdana" w:hAnsi="Verdana"/>
          <w:b/>
          <w:bCs/>
          <w:sz w:val="20"/>
          <w:szCs w:val="20"/>
        </w:rPr>
        <w:t xml:space="preserve">1. </w:t>
      </w:r>
      <w:r w:rsidR="00D42725" w:rsidRPr="00FA5A71">
        <w:rPr>
          <w:rFonts w:ascii="Verdana" w:hAnsi="Verdana"/>
          <w:b/>
          <w:bCs/>
          <w:sz w:val="20"/>
          <w:szCs w:val="20"/>
        </w:rPr>
        <w:t>Przedmiot zamówienia.</w:t>
      </w:r>
    </w:p>
    <w:p w14:paraId="339D6AC6" w14:textId="5189DE18" w:rsidR="008D426E" w:rsidRPr="00500687" w:rsidRDefault="00D42725" w:rsidP="008D426E">
      <w:pPr>
        <w:spacing w:before="20" w:line="360" w:lineRule="auto"/>
        <w:ind w:right="-94"/>
        <w:jc w:val="both"/>
        <w:rPr>
          <w:rFonts w:ascii="Verdana" w:hAnsi="Verdana" w:cs="Calibri"/>
          <w:b/>
          <w:bCs/>
          <w:sz w:val="20"/>
          <w:szCs w:val="20"/>
        </w:rPr>
      </w:pPr>
      <w:r w:rsidRPr="00FA5A71">
        <w:rPr>
          <w:rFonts w:ascii="Verdana" w:hAnsi="Verdana"/>
          <w:sz w:val="20"/>
          <w:szCs w:val="20"/>
        </w:rPr>
        <w:t>Przedmiotem zamówienia jest</w:t>
      </w:r>
      <w:r w:rsidR="008D426E">
        <w:rPr>
          <w:rFonts w:ascii="Verdana" w:hAnsi="Verdana"/>
          <w:sz w:val="20"/>
          <w:szCs w:val="20"/>
        </w:rPr>
        <w:t>:</w:t>
      </w:r>
      <w:r w:rsidRPr="00FA5A71">
        <w:rPr>
          <w:rFonts w:ascii="Verdana" w:hAnsi="Verdana"/>
          <w:sz w:val="20"/>
          <w:szCs w:val="20"/>
        </w:rPr>
        <w:t xml:space="preserve"> </w:t>
      </w:r>
      <w:r w:rsidR="008D426E">
        <w:rPr>
          <w:rFonts w:ascii="Verdana" w:hAnsi="Verdana"/>
          <w:b/>
          <w:bCs/>
          <w:sz w:val="20"/>
          <w:szCs w:val="20"/>
        </w:rPr>
        <w:t>O</w:t>
      </w:r>
      <w:r w:rsidR="008D426E" w:rsidRPr="00500687">
        <w:rPr>
          <w:rFonts w:ascii="Verdana" w:hAnsi="Verdana"/>
          <w:b/>
          <w:bCs/>
          <w:sz w:val="20"/>
          <w:szCs w:val="20"/>
        </w:rPr>
        <w:t>pracowani</w:t>
      </w:r>
      <w:r w:rsidR="00CE6628">
        <w:rPr>
          <w:rFonts w:ascii="Verdana" w:hAnsi="Verdana"/>
          <w:b/>
          <w:bCs/>
          <w:sz w:val="20"/>
          <w:szCs w:val="20"/>
        </w:rPr>
        <w:t>e</w:t>
      </w:r>
      <w:r w:rsidR="008D426E" w:rsidRPr="00500687">
        <w:rPr>
          <w:rFonts w:ascii="Verdana" w:hAnsi="Verdana"/>
          <w:b/>
          <w:bCs/>
          <w:sz w:val="20"/>
          <w:szCs w:val="20"/>
        </w:rPr>
        <w:t xml:space="preserve"> kompleksowej dokumentacji projektowej dla zadania:</w:t>
      </w:r>
      <w:r w:rsidR="008D426E">
        <w:rPr>
          <w:rFonts w:ascii="Verdana" w:hAnsi="Verdana"/>
          <w:b/>
          <w:bCs/>
          <w:sz w:val="20"/>
          <w:szCs w:val="20"/>
        </w:rPr>
        <w:t xml:space="preserve"> </w:t>
      </w:r>
      <w:r w:rsidR="008D426E" w:rsidRPr="00500687">
        <w:rPr>
          <w:rFonts w:ascii="Verdana" w:hAnsi="Verdana" w:cs="Arial"/>
          <w:b/>
          <w:bCs/>
          <w:sz w:val="20"/>
          <w:szCs w:val="20"/>
        </w:rPr>
        <w:t>,,Remont elewacji wraz z wykonaniem</w:t>
      </w:r>
      <w:r w:rsidR="008D426E">
        <w:rPr>
          <w:rFonts w:ascii="Verdana" w:hAnsi="Verdana" w:cs="Arial"/>
          <w:b/>
          <w:bCs/>
          <w:sz w:val="20"/>
          <w:szCs w:val="20"/>
        </w:rPr>
        <w:t xml:space="preserve"> niezbędnych</w:t>
      </w:r>
      <w:r w:rsidR="008D426E" w:rsidRPr="00500687">
        <w:rPr>
          <w:rFonts w:ascii="Verdana" w:hAnsi="Verdana" w:cs="Arial"/>
          <w:b/>
          <w:bCs/>
          <w:sz w:val="20"/>
          <w:szCs w:val="20"/>
        </w:rPr>
        <w:t xml:space="preserve"> izolacji przeciwwilgociowych w zabytkowym budynku dróżniczówki na terenie Obwodu Drogowego GDDKiA w Skarżysku Kamiennej – etap pierwszy przygotowanie dokumentacji technicznej wraz z dokonaniem uzgodnień oraz </w:t>
      </w:r>
      <w:r w:rsidR="008D426E">
        <w:rPr>
          <w:rFonts w:ascii="Verdana" w:hAnsi="Verdana" w:cs="Arial"/>
          <w:b/>
          <w:bCs/>
          <w:sz w:val="20"/>
          <w:szCs w:val="20"/>
        </w:rPr>
        <w:t xml:space="preserve">uzyskaniem </w:t>
      </w:r>
      <w:r w:rsidR="008D426E" w:rsidRPr="00500687">
        <w:rPr>
          <w:rFonts w:ascii="Verdana" w:hAnsi="Verdana" w:cs="Arial"/>
          <w:b/>
          <w:bCs/>
          <w:sz w:val="20"/>
          <w:szCs w:val="20"/>
        </w:rPr>
        <w:t>decyzji administracyjnych zezwalających na realizację zadania”.</w:t>
      </w:r>
    </w:p>
    <w:p w14:paraId="77201D5D" w14:textId="3915EE4B" w:rsidR="00D169B3" w:rsidRPr="00F2098A" w:rsidRDefault="002F37F2" w:rsidP="008D426E">
      <w:pPr>
        <w:spacing w:before="20" w:line="360" w:lineRule="auto"/>
        <w:ind w:right="-94"/>
        <w:jc w:val="both"/>
        <w:rPr>
          <w:rFonts w:ascii="Verdana" w:hAnsi="Verdana"/>
          <w:b/>
          <w:bCs/>
          <w:sz w:val="20"/>
          <w:szCs w:val="20"/>
        </w:rPr>
      </w:pPr>
      <w:r w:rsidRPr="00F2098A">
        <w:rPr>
          <w:rFonts w:ascii="Verdana" w:hAnsi="Verdana"/>
          <w:b/>
          <w:bCs/>
          <w:sz w:val="20"/>
          <w:szCs w:val="20"/>
        </w:rPr>
        <w:t xml:space="preserve">2. </w:t>
      </w:r>
      <w:r w:rsidR="00D169B3" w:rsidRPr="00F2098A">
        <w:rPr>
          <w:rFonts w:ascii="Verdana" w:hAnsi="Verdana"/>
          <w:b/>
          <w:bCs/>
          <w:sz w:val="20"/>
          <w:szCs w:val="20"/>
        </w:rPr>
        <w:t xml:space="preserve">Lokalizacja inwestycji: </w:t>
      </w:r>
    </w:p>
    <w:p w14:paraId="26137B63" w14:textId="77777777" w:rsidR="00D169B3" w:rsidRPr="00E40BC0" w:rsidRDefault="00D169B3" w:rsidP="00D169B3">
      <w:pPr>
        <w:pStyle w:val="Default"/>
        <w:spacing w:after="22" w:line="276" w:lineRule="auto"/>
        <w:ind w:left="360"/>
        <w:jc w:val="both"/>
        <w:rPr>
          <w:b/>
          <w:bCs/>
          <w:i/>
          <w:iCs/>
          <w:color w:val="auto"/>
          <w:sz w:val="20"/>
          <w:szCs w:val="20"/>
        </w:rPr>
      </w:pPr>
    </w:p>
    <w:p w14:paraId="54714F84" w14:textId="7314E0CD" w:rsidR="00D169B3" w:rsidRPr="00E40BC0" w:rsidRDefault="00D169B3" w:rsidP="00D169B3">
      <w:pPr>
        <w:pStyle w:val="Default"/>
        <w:spacing w:after="22" w:line="360" w:lineRule="auto"/>
        <w:jc w:val="both"/>
        <w:rPr>
          <w:color w:val="auto"/>
          <w:sz w:val="20"/>
          <w:szCs w:val="20"/>
        </w:rPr>
      </w:pPr>
      <w:r w:rsidRPr="00E40BC0">
        <w:rPr>
          <w:color w:val="auto"/>
          <w:sz w:val="20"/>
          <w:szCs w:val="20"/>
        </w:rPr>
        <w:t>Budynek dróżniczówki, będący przedmiotem opracowania położony jest na terenie Obwodu Drogowego GDDKiA w Skarżysku – Kamiennej przy ul. Krakowskiej 171 na działce nr ewid. 300/2 obręb 8 Bzinek, o powierzchni 0,9125 ha.</w:t>
      </w:r>
    </w:p>
    <w:p w14:paraId="0300FB75" w14:textId="77777777" w:rsidR="008F48BE" w:rsidRPr="00FA5A71" w:rsidRDefault="008F48BE" w:rsidP="00D169B3">
      <w:pPr>
        <w:pStyle w:val="Default"/>
        <w:spacing w:after="22" w:line="360" w:lineRule="auto"/>
        <w:jc w:val="both"/>
        <w:rPr>
          <w:color w:val="auto"/>
          <w:sz w:val="20"/>
          <w:szCs w:val="20"/>
        </w:rPr>
      </w:pPr>
    </w:p>
    <w:p w14:paraId="1A0470E5" w14:textId="77777777" w:rsidR="00D169B3" w:rsidRPr="000D3ED9" w:rsidRDefault="00D169B3" w:rsidP="00D169B3">
      <w:pPr>
        <w:pStyle w:val="Default"/>
        <w:spacing w:after="22" w:line="360" w:lineRule="auto"/>
        <w:jc w:val="both"/>
        <w:rPr>
          <w:color w:val="auto"/>
          <w:sz w:val="20"/>
          <w:szCs w:val="20"/>
          <w:u w:val="single"/>
        </w:rPr>
      </w:pPr>
      <w:r w:rsidRPr="000D3ED9">
        <w:rPr>
          <w:color w:val="auto"/>
          <w:sz w:val="20"/>
          <w:szCs w:val="20"/>
          <w:u w:val="single"/>
        </w:rPr>
        <w:t>Budynek dróżniczówki wpisany jest do rejestru zabytków województwa świętokrzyskiego pod numerem 838 jako obiekt o metryce 2 ćwierćwiecze XIX wieku.</w:t>
      </w:r>
    </w:p>
    <w:p w14:paraId="1014566B" w14:textId="77777777" w:rsidR="00501BB5" w:rsidRPr="00FA5A71" w:rsidRDefault="00501BB5" w:rsidP="00501BB5">
      <w:pPr>
        <w:pStyle w:val="Akapitzlist"/>
        <w:autoSpaceDE w:val="0"/>
        <w:autoSpaceDN w:val="0"/>
        <w:adjustRightInd w:val="0"/>
        <w:spacing w:after="0" w:line="276" w:lineRule="auto"/>
        <w:ind w:left="0"/>
        <w:jc w:val="both"/>
        <w:rPr>
          <w:rFonts w:ascii="Verdana" w:hAnsi="Verdana" w:cs="Verdana"/>
          <w:b/>
          <w:bCs/>
          <w:sz w:val="20"/>
          <w:szCs w:val="20"/>
        </w:rPr>
      </w:pPr>
    </w:p>
    <w:p w14:paraId="75DB8CD3" w14:textId="1034DD0A" w:rsidR="00501BB5" w:rsidRPr="00FA5A71" w:rsidRDefault="002F37F2" w:rsidP="00501BB5">
      <w:pPr>
        <w:pStyle w:val="Akapitzlist"/>
        <w:autoSpaceDE w:val="0"/>
        <w:autoSpaceDN w:val="0"/>
        <w:adjustRightInd w:val="0"/>
        <w:spacing w:after="0" w:line="276" w:lineRule="auto"/>
        <w:ind w:left="0"/>
        <w:jc w:val="both"/>
        <w:rPr>
          <w:rFonts w:ascii="Verdana" w:hAnsi="Verdana" w:cs="Verdana"/>
          <w:b/>
          <w:bCs/>
          <w:sz w:val="20"/>
          <w:szCs w:val="20"/>
        </w:rPr>
      </w:pPr>
      <w:r w:rsidRPr="00FA5A71">
        <w:rPr>
          <w:rFonts w:ascii="Verdana" w:hAnsi="Verdana" w:cs="Verdana"/>
          <w:b/>
          <w:bCs/>
          <w:sz w:val="20"/>
          <w:szCs w:val="20"/>
        </w:rPr>
        <w:t xml:space="preserve">3. </w:t>
      </w:r>
      <w:r w:rsidR="00501BB5" w:rsidRPr="00FA5A71">
        <w:rPr>
          <w:rFonts w:ascii="Verdana" w:hAnsi="Verdana" w:cs="Verdana"/>
          <w:b/>
          <w:bCs/>
          <w:sz w:val="20"/>
          <w:szCs w:val="20"/>
        </w:rPr>
        <w:t xml:space="preserve">Stan istniejący </w:t>
      </w:r>
    </w:p>
    <w:p w14:paraId="02B67829" w14:textId="77777777" w:rsidR="00501BB5" w:rsidRPr="00FA5A71" w:rsidRDefault="00501BB5" w:rsidP="00501BB5">
      <w:pPr>
        <w:pStyle w:val="Akapitzlist"/>
        <w:autoSpaceDE w:val="0"/>
        <w:autoSpaceDN w:val="0"/>
        <w:adjustRightInd w:val="0"/>
        <w:spacing w:after="0" w:line="276" w:lineRule="auto"/>
        <w:ind w:left="0"/>
        <w:jc w:val="both"/>
        <w:rPr>
          <w:rFonts w:ascii="Verdana" w:hAnsi="Verdana" w:cs="Verdana"/>
          <w:b/>
          <w:bCs/>
          <w:sz w:val="20"/>
          <w:szCs w:val="20"/>
        </w:rPr>
      </w:pPr>
    </w:p>
    <w:p w14:paraId="00DF24E4" w14:textId="098B441E" w:rsidR="00D755B8" w:rsidRPr="00FA5A71" w:rsidRDefault="00501BB5" w:rsidP="00501BB5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Arial"/>
          <w:sz w:val="20"/>
          <w:szCs w:val="20"/>
        </w:rPr>
      </w:pPr>
      <w:r w:rsidRPr="00FA5A71">
        <w:rPr>
          <w:rFonts w:ascii="Verdana" w:hAnsi="Verdana" w:cs="Verdana"/>
          <w:sz w:val="20"/>
          <w:szCs w:val="20"/>
        </w:rPr>
        <w:t>Istniejący budynek to obiekt wolnostojący jednokondygnacyjny, niepodpiwniczony. Budynek murowany z cegły pełnej, obustronnie otynkowany, strop gęsto</w:t>
      </w:r>
      <w:r w:rsidR="001C3A82">
        <w:rPr>
          <w:rFonts w:ascii="Verdana" w:hAnsi="Verdana" w:cs="Verdana"/>
          <w:sz w:val="20"/>
          <w:szCs w:val="20"/>
        </w:rPr>
        <w:t xml:space="preserve"> </w:t>
      </w:r>
      <w:r w:rsidRPr="00FA5A71">
        <w:rPr>
          <w:rFonts w:ascii="Verdana" w:hAnsi="Verdana" w:cs="Verdana"/>
          <w:sz w:val="20"/>
          <w:szCs w:val="20"/>
        </w:rPr>
        <w:t>żebrowy Teriva. Nadproża prefabrykowane typu L – 19 dla otworów drzwiowych, nadproża okienne łękowe o szerokości równej szerokości istniejącej ściany murowane z cegły pełnej kl.150 na zaprawie cem. – wap. M 5.</w:t>
      </w:r>
      <w:r w:rsidR="00D755B8" w:rsidRPr="00FA5A71">
        <w:rPr>
          <w:rFonts w:ascii="Verdana" w:hAnsi="Verdana" w:cs="Arial"/>
          <w:sz w:val="20"/>
          <w:szCs w:val="20"/>
        </w:rPr>
        <w:t xml:space="preserve"> </w:t>
      </w:r>
    </w:p>
    <w:p w14:paraId="7CD2F7C2" w14:textId="00881D78" w:rsidR="00501BB5" w:rsidRPr="00FA5A71" w:rsidRDefault="00D755B8" w:rsidP="00501BB5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sz w:val="20"/>
          <w:szCs w:val="20"/>
        </w:rPr>
      </w:pPr>
      <w:r w:rsidRPr="00FA5A71">
        <w:rPr>
          <w:rFonts w:ascii="Verdana" w:hAnsi="Verdana" w:cs="Arial"/>
          <w:sz w:val="20"/>
          <w:szCs w:val="20"/>
        </w:rPr>
        <w:t>W związku z pogarszającym się stanem technicznym okładzin tynkarskich i elementów ścian zewnętrznych Zamawiający zakłada przeprowadzenie stosownych robót konserwatorskich i budowlanych zapewniających przywrócenie odpowiedniego stanu technicznego elewacji oraz właściwej estetyki obiektu.</w:t>
      </w:r>
    </w:p>
    <w:p w14:paraId="023B0949" w14:textId="77777777" w:rsidR="00E40BC0" w:rsidRDefault="00E40BC0" w:rsidP="00501BB5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sz w:val="20"/>
          <w:szCs w:val="20"/>
        </w:rPr>
      </w:pPr>
    </w:p>
    <w:p w14:paraId="107A02CC" w14:textId="6B10E556" w:rsidR="00501BB5" w:rsidRPr="00FA5A71" w:rsidRDefault="00501BB5" w:rsidP="00501BB5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sz w:val="20"/>
          <w:szCs w:val="20"/>
        </w:rPr>
      </w:pPr>
      <w:r w:rsidRPr="00FA5A71">
        <w:rPr>
          <w:rFonts w:ascii="Verdana" w:hAnsi="Verdana" w:cs="Verdana"/>
          <w:sz w:val="20"/>
          <w:szCs w:val="20"/>
        </w:rPr>
        <w:t>Powierzchnie:</w:t>
      </w:r>
    </w:p>
    <w:p w14:paraId="71C4F378" w14:textId="375F601D" w:rsidR="00501BB5" w:rsidRPr="00FA5A71" w:rsidRDefault="00501BB5" w:rsidP="00501BB5">
      <w:pPr>
        <w:autoSpaceDE w:val="0"/>
        <w:autoSpaceDN w:val="0"/>
        <w:adjustRightInd w:val="0"/>
        <w:spacing w:after="16" w:line="360" w:lineRule="auto"/>
        <w:jc w:val="both"/>
        <w:rPr>
          <w:rFonts w:ascii="Verdana" w:hAnsi="Verdana" w:cs="Verdana"/>
          <w:sz w:val="20"/>
          <w:szCs w:val="20"/>
        </w:rPr>
      </w:pPr>
      <w:r w:rsidRPr="00FA5A71">
        <w:rPr>
          <w:rFonts w:ascii="Verdana" w:hAnsi="Verdana" w:cs="Verdana"/>
          <w:sz w:val="20"/>
          <w:szCs w:val="20"/>
        </w:rPr>
        <w:t>- zabudowy: 80,39 m</w:t>
      </w:r>
      <w:r w:rsidR="005C4429">
        <w:rPr>
          <w:rFonts w:ascii="Verdana" w:hAnsi="Verdana" w:cs="Verdana"/>
          <w:sz w:val="20"/>
          <w:szCs w:val="20"/>
          <w:vertAlign w:val="superscript"/>
        </w:rPr>
        <w:t>2</w:t>
      </w:r>
      <w:r w:rsidRPr="00FA5A71">
        <w:rPr>
          <w:rFonts w:ascii="Verdana" w:hAnsi="Verdana" w:cs="Verdana"/>
          <w:sz w:val="20"/>
          <w:szCs w:val="20"/>
        </w:rPr>
        <w:t xml:space="preserve"> </w:t>
      </w:r>
    </w:p>
    <w:p w14:paraId="2BBD37B5" w14:textId="5AD3B0C7" w:rsidR="00501BB5" w:rsidRPr="00FA5A71" w:rsidRDefault="00501BB5" w:rsidP="00501BB5">
      <w:pPr>
        <w:autoSpaceDE w:val="0"/>
        <w:autoSpaceDN w:val="0"/>
        <w:adjustRightInd w:val="0"/>
        <w:spacing w:after="16" w:line="360" w:lineRule="auto"/>
        <w:jc w:val="both"/>
        <w:rPr>
          <w:rFonts w:ascii="Verdana" w:hAnsi="Verdana" w:cs="Verdana"/>
          <w:sz w:val="20"/>
          <w:szCs w:val="20"/>
        </w:rPr>
      </w:pPr>
      <w:r w:rsidRPr="00FA5A71">
        <w:rPr>
          <w:rFonts w:ascii="Verdana" w:hAnsi="Verdana" w:cs="Verdana"/>
          <w:sz w:val="20"/>
          <w:szCs w:val="20"/>
        </w:rPr>
        <w:t>- użytkowa:  54,80 m</w:t>
      </w:r>
      <w:r w:rsidR="005C4429">
        <w:rPr>
          <w:rFonts w:ascii="Verdana" w:hAnsi="Verdana" w:cs="Verdana"/>
          <w:sz w:val="20"/>
          <w:szCs w:val="20"/>
          <w:vertAlign w:val="superscript"/>
        </w:rPr>
        <w:t>2</w:t>
      </w:r>
      <w:r w:rsidRPr="00FA5A71">
        <w:rPr>
          <w:rFonts w:ascii="Verdana" w:hAnsi="Verdana" w:cs="Verdana"/>
          <w:sz w:val="20"/>
          <w:szCs w:val="20"/>
        </w:rPr>
        <w:t xml:space="preserve">  </w:t>
      </w:r>
    </w:p>
    <w:p w14:paraId="150EF100" w14:textId="20AE38A8" w:rsidR="00501BB5" w:rsidRPr="00FA5A71" w:rsidRDefault="00501BB5" w:rsidP="00501BB5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sz w:val="20"/>
          <w:szCs w:val="20"/>
        </w:rPr>
      </w:pPr>
      <w:r w:rsidRPr="00FA5A71">
        <w:rPr>
          <w:rFonts w:ascii="Verdana" w:hAnsi="Verdana" w:cs="Verdana"/>
          <w:sz w:val="20"/>
          <w:szCs w:val="20"/>
        </w:rPr>
        <w:t>- kubatura: 304,00 m³</w:t>
      </w:r>
    </w:p>
    <w:p w14:paraId="36A86947" w14:textId="5E6B56BF" w:rsidR="00501BB5" w:rsidRPr="0025467F" w:rsidRDefault="005C4429" w:rsidP="00E43910">
      <w:pPr>
        <w:rPr>
          <w:rFonts w:ascii="Verdana" w:hAnsi="Verdana" w:cs="Verdana"/>
          <w:sz w:val="20"/>
          <w:szCs w:val="20"/>
          <w:vertAlign w:val="superscript"/>
        </w:rPr>
      </w:pPr>
      <w:r w:rsidRPr="0025467F">
        <w:rPr>
          <w:rFonts w:ascii="Verdana" w:hAnsi="Verdana"/>
          <w:sz w:val="20"/>
          <w:szCs w:val="20"/>
        </w:rPr>
        <w:t xml:space="preserve">- powierzchnia ścian elewacji  </w:t>
      </w:r>
      <w:r w:rsidR="0025467F" w:rsidRPr="0025467F">
        <w:rPr>
          <w:rFonts w:ascii="Verdana" w:hAnsi="Verdana"/>
          <w:sz w:val="20"/>
          <w:szCs w:val="20"/>
        </w:rPr>
        <w:t>~ 127,0</w:t>
      </w:r>
      <w:r w:rsidRPr="0025467F">
        <w:rPr>
          <w:rFonts w:ascii="Verdana" w:hAnsi="Verdana"/>
          <w:sz w:val="20"/>
          <w:szCs w:val="20"/>
        </w:rPr>
        <w:t xml:space="preserve"> </w:t>
      </w:r>
      <w:r w:rsidRPr="0025467F">
        <w:rPr>
          <w:rFonts w:ascii="Verdana" w:hAnsi="Verdana" w:cs="Verdana"/>
          <w:sz w:val="20"/>
          <w:szCs w:val="20"/>
        </w:rPr>
        <w:t>m</w:t>
      </w:r>
      <w:r w:rsidRPr="0025467F">
        <w:rPr>
          <w:rFonts w:ascii="Verdana" w:hAnsi="Verdana" w:cs="Verdana"/>
          <w:sz w:val="20"/>
          <w:szCs w:val="20"/>
          <w:vertAlign w:val="superscript"/>
        </w:rPr>
        <w:t>2</w:t>
      </w:r>
    </w:p>
    <w:p w14:paraId="6395305F" w14:textId="2DDFDE82" w:rsidR="005C4429" w:rsidRDefault="005C4429" w:rsidP="00E43910">
      <w:pPr>
        <w:rPr>
          <w:rFonts w:ascii="Verdana" w:hAnsi="Verdana"/>
          <w:sz w:val="20"/>
          <w:szCs w:val="20"/>
        </w:rPr>
      </w:pPr>
    </w:p>
    <w:p w14:paraId="0067E26C" w14:textId="2C65EE66" w:rsidR="00E40BC0" w:rsidRDefault="00E40BC0" w:rsidP="00E43910">
      <w:pPr>
        <w:rPr>
          <w:rFonts w:ascii="Verdana" w:hAnsi="Verdana"/>
          <w:sz w:val="20"/>
          <w:szCs w:val="20"/>
        </w:rPr>
      </w:pPr>
    </w:p>
    <w:p w14:paraId="5D779C7E" w14:textId="77777777" w:rsidR="00E40BC0" w:rsidRPr="005C4429" w:rsidRDefault="00E40BC0" w:rsidP="00E43910">
      <w:pPr>
        <w:rPr>
          <w:rFonts w:ascii="Verdana" w:hAnsi="Verdana"/>
          <w:sz w:val="20"/>
          <w:szCs w:val="20"/>
        </w:rPr>
      </w:pPr>
    </w:p>
    <w:p w14:paraId="0A07BCD3" w14:textId="65E3B282" w:rsidR="00030705" w:rsidRPr="00FA5A71" w:rsidRDefault="002F37F2" w:rsidP="00E43910">
      <w:pPr>
        <w:rPr>
          <w:rFonts w:ascii="Verdana" w:hAnsi="Verdana"/>
          <w:b/>
          <w:bCs/>
          <w:sz w:val="20"/>
          <w:szCs w:val="20"/>
        </w:rPr>
      </w:pPr>
      <w:r w:rsidRPr="00FA5A71">
        <w:rPr>
          <w:rFonts w:ascii="Verdana" w:hAnsi="Verdana"/>
          <w:b/>
          <w:bCs/>
          <w:sz w:val="20"/>
          <w:szCs w:val="20"/>
        </w:rPr>
        <w:lastRenderedPageBreak/>
        <w:t xml:space="preserve">4. </w:t>
      </w:r>
      <w:r w:rsidR="00D42725" w:rsidRPr="00FA5A71">
        <w:rPr>
          <w:rFonts w:ascii="Verdana" w:hAnsi="Verdana"/>
          <w:b/>
          <w:bCs/>
          <w:sz w:val="20"/>
          <w:szCs w:val="20"/>
        </w:rPr>
        <w:t>Cel wykonania dokumentacji projektowej i technicznej.</w:t>
      </w:r>
    </w:p>
    <w:p w14:paraId="128E14BB" w14:textId="77AEDE23" w:rsidR="00D42725" w:rsidRDefault="00D42725" w:rsidP="00EF4F91">
      <w:pPr>
        <w:pStyle w:val="Default"/>
        <w:spacing w:line="360" w:lineRule="auto"/>
        <w:jc w:val="both"/>
        <w:rPr>
          <w:color w:val="auto"/>
          <w:sz w:val="20"/>
          <w:szCs w:val="20"/>
        </w:rPr>
      </w:pPr>
      <w:r w:rsidRPr="00FA5A71">
        <w:rPr>
          <w:color w:val="auto"/>
          <w:sz w:val="20"/>
          <w:szCs w:val="20"/>
        </w:rPr>
        <w:t xml:space="preserve">Celem zamówienia jest opracowanie dokumentacji technicznej i projektowej niezbędnej do uzyskania </w:t>
      </w:r>
      <w:r w:rsidR="00EF4F91" w:rsidRPr="00FA5A71">
        <w:rPr>
          <w:color w:val="auto"/>
          <w:sz w:val="20"/>
          <w:szCs w:val="20"/>
        </w:rPr>
        <w:t>przez Wykonawcę</w:t>
      </w:r>
      <w:r w:rsidR="00E701BC">
        <w:rPr>
          <w:color w:val="auto"/>
          <w:sz w:val="20"/>
          <w:szCs w:val="20"/>
        </w:rPr>
        <w:t xml:space="preserve"> decyzji z klauzulą ostateczności pozwolenia na budowę </w:t>
      </w:r>
      <w:r w:rsidRPr="00FA5A71">
        <w:rPr>
          <w:color w:val="auto"/>
          <w:sz w:val="20"/>
          <w:szCs w:val="20"/>
        </w:rPr>
        <w:t xml:space="preserve">do zrealizowania </w:t>
      </w:r>
      <w:r w:rsidR="002822E4" w:rsidRPr="00FA5A71">
        <w:rPr>
          <w:color w:val="auto"/>
          <w:sz w:val="20"/>
          <w:szCs w:val="20"/>
        </w:rPr>
        <w:t xml:space="preserve">przedmiotowego </w:t>
      </w:r>
      <w:r w:rsidRPr="00FA5A71">
        <w:rPr>
          <w:color w:val="auto"/>
          <w:sz w:val="20"/>
          <w:szCs w:val="20"/>
        </w:rPr>
        <w:t xml:space="preserve">zadania </w:t>
      </w:r>
      <w:r w:rsidR="003958EF" w:rsidRPr="00FA5A71">
        <w:rPr>
          <w:color w:val="auto"/>
          <w:sz w:val="20"/>
          <w:szCs w:val="20"/>
        </w:rPr>
        <w:t>remontowego</w:t>
      </w:r>
      <w:r w:rsidR="002822E4" w:rsidRPr="00FA5A71">
        <w:rPr>
          <w:color w:val="auto"/>
          <w:sz w:val="20"/>
          <w:szCs w:val="20"/>
        </w:rPr>
        <w:t>.</w:t>
      </w:r>
      <w:r w:rsidRPr="00FA5A71">
        <w:rPr>
          <w:color w:val="auto"/>
          <w:sz w:val="20"/>
          <w:szCs w:val="20"/>
        </w:rPr>
        <w:t xml:space="preserve"> </w:t>
      </w:r>
    </w:p>
    <w:p w14:paraId="279AD5A9" w14:textId="77777777" w:rsidR="00E701BC" w:rsidRPr="00FA5A71" w:rsidRDefault="00E701BC" w:rsidP="00EF4F91">
      <w:pPr>
        <w:pStyle w:val="Default"/>
        <w:spacing w:line="360" w:lineRule="auto"/>
        <w:jc w:val="both"/>
        <w:rPr>
          <w:strike/>
          <w:color w:val="auto"/>
          <w:sz w:val="20"/>
          <w:szCs w:val="20"/>
        </w:rPr>
      </w:pPr>
    </w:p>
    <w:p w14:paraId="6FBE01FA" w14:textId="1B4E8AB0" w:rsidR="00D42725" w:rsidRDefault="00D42725" w:rsidP="00640BD1">
      <w:pPr>
        <w:pStyle w:val="Default"/>
        <w:spacing w:line="360" w:lineRule="auto"/>
        <w:jc w:val="both"/>
        <w:rPr>
          <w:color w:val="auto"/>
          <w:sz w:val="20"/>
          <w:szCs w:val="20"/>
        </w:rPr>
      </w:pPr>
      <w:r w:rsidRPr="00FA5A71">
        <w:rPr>
          <w:color w:val="auto"/>
          <w:sz w:val="20"/>
          <w:szCs w:val="20"/>
        </w:rPr>
        <w:t xml:space="preserve">Dokumentacja techniczna obejmować będzie wykonanie kompletnego projektu </w:t>
      </w:r>
      <w:r w:rsidR="003958EF" w:rsidRPr="00FA5A71">
        <w:rPr>
          <w:color w:val="auto"/>
          <w:sz w:val="20"/>
          <w:szCs w:val="20"/>
        </w:rPr>
        <w:t xml:space="preserve">techniczno - </w:t>
      </w:r>
      <w:r w:rsidRPr="00FA5A71">
        <w:rPr>
          <w:color w:val="auto"/>
          <w:sz w:val="20"/>
          <w:szCs w:val="20"/>
        </w:rPr>
        <w:t xml:space="preserve">budowlanego tj. </w:t>
      </w:r>
    </w:p>
    <w:p w14:paraId="2F2B3F74" w14:textId="3B8B2185" w:rsidR="000C4B2F" w:rsidRPr="00FA5A71" w:rsidRDefault="000C4B2F" w:rsidP="00640BD1">
      <w:pPr>
        <w:pStyle w:val="Default"/>
        <w:spacing w:line="360" w:lineRule="auto"/>
        <w:jc w:val="both"/>
        <w:rPr>
          <w:color w:val="auto"/>
          <w:sz w:val="20"/>
          <w:szCs w:val="20"/>
        </w:rPr>
      </w:pPr>
      <w:r>
        <w:rPr>
          <w:color w:val="auto"/>
          <w:sz w:val="20"/>
          <w:szCs w:val="20"/>
        </w:rPr>
        <w:t>- projekt zagospodarowania działki (mapa wraz z opisem),</w:t>
      </w:r>
    </w:p>
    <w:p w14:paraId="3B3544B9" w14:textId="05394B1C" w:rsidR="00D42725" w:rsidRPr="000C4B2F" w:rsidRDefault="00D42725" w:rsidP="000C4B2F">
      <w:pPr>
        <w:pStyle w:val="Textbody"/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0C4B2F">
        <w:rPr>
          <w:rFonts w:ascii="Verdana" w:hAnsi="Verdana"/>
          <w:sz w:val="20"/>
          <w:szCs w:val="20"/>
        </w:rPr>
        <w:t>- projekt architektoniczno – budowlany</w:t>
      </w:r>
      <w:r w:rsidR="00EF4F91" w:rsidRPr="000C4B2F">
        <w:rPr>
          <w:rFonts w:ascii="Verdana" w:hAnsi="Verdana"/>
          <w:sz w:val="20"/>
          <w:szCs w:val="20"/>
        </w:rPr>
        <w:t>,</w:t>
      </w:r>
      <w:r w:rsidR="000C4B2F" w:rsidRPr="000C4B2F">
        <w:rPr>
          <w:rFonts w:ascii="Verdana" w:hAnsi="Verdana"/>
          <w:sz w:val="20"/>
          <w:szCs w:val="20"/>
        </w:rPr>
        <w:t xml:space="preserve"> przygotowany w zakresie pozwalającym</w:t>
      </w:r>
      <w:r w:rsidR="000C4B2F">
        <w:rPr>
          <w:rFonts w:ascii="Verdana" w:hAnsi="Verdana"/>
          <w:sz w:val="20"/>
          <w:szCs w:val="20"/>
        </w:rPr>
        <w:t xml:space="preserve"> na</w:t>
      </w:r>
      <w:r w:rsidR="000C4B2F" w:rsidRPr="000C4B2F">
        <w:rPr>
          <w:rFonts w:ascii="Verdana" w:hAnsi="Verdana"/>
          <w:sz w:val="20"/>
          <w:szCs w:val="20"/>
        </w:rPr>
        <w:t xml:space="preserve"> uzyskanie uzgodnienia od konserwatora</w:t>
      </w:r>
      <w:r w:rsidR="000C4B2F">
        <w:rPr>
          <w:rFonts w:ascii="Verdana" w:hAnsi="Verdana"/>
          <w:sz w:val="20"/>
          <w:szCs w:val="20"/>
        </w:rPr>
        <w:t xml:space="preserve"> zabytków</w:t>
      </w:r>
      <w:r w:rsidR="000C4B2F" w:rsidRPr="000C4B2F">
        <w:rPr>
          <w:rFonts w:ascii="Verdana" w:hAnsi="Verdana"/>
          <w:sz w:val="20"/>
          <w:szCs w:val="20"/>
        </w:rPr>
        <w:t xml:space="preserve"> oraz pozwolenia na budowę (inwentaryzacja części podlegającej remontowi, część opisowa i rysunkowa dotycząca planowanych robót budowlanych),</w:t>
      </w:r>
    </w:p>
    <w:p w14:paraId="059A32E5" w14:textId="77777777" w:rsidR="00D42725" w:rsidRPr="00FA5A71" w:rsidRDefault="00D42725" w:rsidP="000C4B2F">
      <w:pPr>
        <w:pStyle w:val="Default"/>
        <w:spacing w:line="360" w:lineRule="auto"/>
        <w:jc w:val="both"/>
        <w:rPr>
          <w:color w:val="auto"/>
          <w:sz w:val="20"/>
          <w:szCs w:val="20"/>
        </w:rPr>
      </w:pPr>
      <w:r w:rsidRPr="00FA5A71">
        <w:rPr>
          <w:color w:val="auto"/>
          <w:sz w:val="20"/>
          <w:szCs w:val="20"/>
        </w:rPr>
        <w:t>- projekt techniczny ( część opisowa i rysunki dotyczące planowanych robót budowlanych)</w:t>
      </w:r>
    </w:p>
    <w:p w14:paraId="079F2BD3" w14:textId="4DEA7972" w:rsidR="00D42725" w:rsidRDefault="00D42725" w:rsidP="000C4B2F">
      <w:pPr>
        <w:pStyle w:val="Default"/>
        <w:spacing w:line="360" w:lineRule="auto"/>
        <w:jc w:val="both"/>
        <w:rPr>
          <w:color w:val="auto"/>
          <w:sz w:val="20"/>
          <w:szCs w:val="20"/>
        </w:rPr>
      </w:pPr>
      <w:r w:rsidRPr="00FA5A71">
        <w:rPr>
          <w:color w:val="auto"/>
          <w:sz w:val="20"/>
          <w:szCs w:val="20"/>
        </w:rPr>
        <w:t>Na podstawie przedłożonego i zatw</w:t>
      </w:r>
      <w:r w:rsidR="00A84B5D" w:rsidRPr="00FA5A71">
        <w:rPr>
          <w:color w:val="auto"/>
          <w:sz w:val="20"/>
          <w:szCs w:val="20"/>
        </w:rPr>
        <w:t>ie</w:t>
      </w:r>
      <w:r w:rsidRPr="00FA5A71">
        <w:rPr>
          <w:color w:val="auto"/>
          <w:sz w:val="20"/>
          <w:szCs w:val="20"/>
        </w:rPr>
        <w:t>rdzonego przez Zamawiającego projektu budowlanego, Wykonawca opracuje przedmiar robót, kosztorys inwestorski, specyfikację techniczną wykonania i odbioru robót oraz pozyska stosowne opinie techniczne, ekspertyzy, badania itp.</w:t>
      </w:r>
    </w:p>
    <w:p w14:paraId="3741EAFF" w14:textId="77777777" w:rsidR="008D5EB7" w:rsidRPr="00FA5A71" w:rsidRDefault="008D5EB7" w:rsidP="000C4B2F">
      <w:pPr>
        <w:pStyle w:val="Default"/>
        <w:spacing w:line="360" w:lineRule="auto"/>
        <w:jc w:val="both"/>
        <w:rPr>
          <w:color w:val="auto"/>
          <w:sz w:val="20"/>
          <w:szCs w:val="20"/>
        </w:rPr>
      </w:pPr>
    </w:p>
    <w:p w14:paraId="4B5FCF1F" w14:textId="3599AA9C" w:rsidR="00BD1050" w:rsidRPr="00FA5A71" w:rsidRDefault="002822E4" w:rsidP="00640BD1">
      <w:pPr>
        <w:pStyle w:val="Default"/>
        <w:spacing w:line="360" w:lineRule="auto"/>
        <w:jc w:val="both"/>
        <w:rPr>
          <w:color w:val="auto"/>
          <w:sz w:val="20"/>
          <w:szCs w:val="20"/>
        </w:rPr>
      </w:pPr>
      <w:r w:rsidRPr="00FA5A71">
        <w:rPr>
          <w:color w:val="auto"/>
          <w:sz w:val="20"/>
          <w:szCs w:val="20"/>
        </w:rPr>
        <w:t>Przedmiotowa d</w:t>
      </w:r>
      <w:r w:rsidR="00D42725" w:rsidRPr="00FA5A71">
        <w:rPr>
          <w:color w:val="auto"/>
          <w:sz w:val="20"/>
          <w:szCs w:val="20"/>
        </w:rPr>
        <w:t>okumentacja techniczna służyć będzie jako opis przedmiotu zamówienia w</w:t>
      </w:r>
      <w:r w:rsidR="00A84B5D" w:rsidRPr="00FA5A71">
        <w:rPr>
          <w:color w:val="auto"/>
          <w:sz w:val="20"/>
          <w:szCs w:val="20"/>
        </w:rPr>
        <w:t xml:space="preserve"> procedurze</w:t>
      </w:r>
      <w:r w:rsidR="00D42725" w:rsidRPr="00FA5A71">
        <w:rPr>
          <w:color w:val="auto"/>
          <w:sz w:val="20"/>
          <w:szCs w:val="20"/>
        </w:rPr>
        <w:t xml:space="preserve"> przetargu na roboty </w:t>
      </w:r>
      <w:r w:rsidR="003958EF" w:rsidRPr="00FA5A71">
        <w:rPr>
          <w:color w:val="auto"/>
          <w:sz w:val="20"/>
          <w:szCs w:val="20"/>
        </w:rPr>
        <w:t xml:space="preserve">remontowo </w:t>
      </w:r>
      <w:r w:rsidRPr="00FA5A71">
        <w:rPr>
          <w:color w:val="auto"/>
          <w:sz w:val="20"/>
          <w:szCs w:val="20"/>
        </w:rPr>
        <w:t>–</w:t>
      </w:r>
      <w:r w:rsidR="003958EF" w:rsidRPr="00FA5A71">
        <w:rPr>
          <w:color w:val="auto"/>
          <w:sz w:val="20"/>
          <w:szCs w:val="20"/>
        </w:rPr>
        <w:t xml:space="preserve"> </w:t>
      </w:r>
      <w:r w:rsidR="00D42725" w:rsidRPr="00FA5A71">
        <w:rPr>
          <w:color w:val="auto"/>
          <w:sz w:val="20"/>
          <w:szCs w:val="20"/>
        </w:rPr>
        <w:t>budowlane</w:t>
      </w:r>
      <w:r w:rsidRPr="00FA5A71">
        <w:rPr>
          <w:color w:val="auto"/>
          <w:sz w:val="20"/>
          <w:szCs w:val="20"/>
        </w:rPr>
        <w:t xml:space="preserve"> (etap drugi)</w:t>
      </w:r>
      <w:r w:rsidR="00D42725" w:rsidRPr="00FA5A71">
        <w:rPr>
          <w:color w:val="auto"/>
          <w:sz w:val="20"/>
          <w:szCs w:val="20"/>
        </w:rPr>
        <w:t xml:space="preserve"> oraz będzie podstaw</w:t>
      </w:r>
      <w:r w:rsidR="00B00873" w:rsidRPr="00FA5A71">
        <w:rPr>
          <w:color w:val="auto"/>
          <w:sz w:val="20"/>
          <w:szCs w:val="20"/>
        </w:rPr>
        <w:t>ą</w:t>
      </w:r>
      <w:r w:rsidR="00D42725" w:rsidRPr="00FA5A71">
        <w:rPr>
          <w:color w:val="auto"/>
          <w:sz w:val="20"/>
          <w:szCs w:val="20"/>
        </w:rPr>
        <w:t xml:space="preserve"> do realizacji robót. </w:t>
      </w:r>
    </w:p>
    <w:p w14:paraId="565BD53C" w14:textId="6703EC6D" w:rsidR="00D42725" w:rsidRPr="00FA5A71" w:rsidRDefault="00FC195F" w:rsidP="0011622B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FA5A71">
        <w:rPr>
          <w:rFonts w:ascii="Verdana" w:hAnsi="Verdana"/>
          <w:sz w:val="20"/>
          <w:szCs w:val="20"/>
        </w:rPr>
        <w:t>Wykonawca</w:t>
      </w:r>
      <w:r w:rsidR="00D42725" w:rsidRPr="00FA5A71">
        <w:rPr>
          <w:rFonts w:ascii="Verdana" w:hAnsi="Verdana"/>
          <w:sz w:val="20"/>
          <w:szCs w:val="20"/>
        </w:rPr>
        <w:t xml:space="preserve"> w </w:t>
      </w:r>
      <w:r w:rsidRPr="00FA5A71">
        <w:rPr>
          <w:rFonts w:ascii="Verdana" w:hAnsi="Verdana"/>
          <w:sz w:val="20"/>
          <w:szCs w:val="20"/>
        </w:rPr>
        <w:t>przygotowanej dokumentacji</w:t>
      </w:r>
      <w:r w:rsidR="00D42725" w:rsidRPr="00FA5A71">
        <w:rPr>
          <w:rFonts w:ascii="Verdana" w:hAnsi="Verdana"/>
          <w:sz w:val="20"/>
          <w:szCs w:val="20"/>
        </w:rPr>
        <w:t xml:space="preserve"> określi zakres</w:t>
      </w:r>
      <w:r w:rsidR="00A84B5D" w:rsidRPr="00FA5A71">
        <w:rPr>
          <w:rFonts w:ascii="Verdana" w:hAnsi="Verdana"/>
          <w:sz w:val="20"/>
          <w:szCs w:val="20"/>
        </w:rPr>
        <w:t xml:space="preserve"> wykonania robót, rozwiązań technicznych,</w:t>
      </w:r>
      <w:r w:rsidRPr="00FA5A71">
        <w:rPr>
          <w:rFonts w:ascii="Verdana" w:hAnsi="Verdana"/>
          <w:sz w:val="20"/>
          <w:szCs w:val="20"/>
        </w:rPr>
        <w:t xml:space="preserve"> technologii wykonania,</w:t>
      </w:r>
      <w:r w:rsidR="00A84B5D" w:rsidRPr="00FA5A71">
        <w:rPr>
          <w:rFonts w:ascii="Verdana" w:hAnsi="Verdana"/>
          <w:sz w:val="20"/>
          <w:szCs w:val="20"/>
        </w:rPr>
        <w:t xml:space="preserve"> doboru materiałów</w:t>
      </w:r>
      <w:r w:rsidR="003B4A5F" w:rsidRPr="00FA5A71">
        <w:rPr>
          <w:rFonts w:ascii="Verdana" w:hAnsi="Verdana"/>
          <w:sz w:val="20"/>
          <w:szCs w:val="20"/>
        </w:rPr>
        <w:t xml:space="preserve"> wraz z określeniem ilości i </w:t>
      </w:r>
      <w:r w:rsidR="004634F0" w:rsidRPr="00FA5A71">
        <w:rPr>
          <w:rFonts w:ascii="Verdana" w:hAnsi="Verdana"/>
          <w:sz w:val="20"/>
          <w:szCs w:val="20"/>
        </w:rPr>
        <w:t xml:space="preserve">wielkości </w:t>
      </w:r>
      <w:r w:rsidR="003B4A5F" w:rsidRPr="00FA5A71">
        <w:rPr>
          <w:rFonts w:ascii="Verdana" w:hAnsi="Verdana"/>
          <w:sz w:val="20"/>
          <w:szCs w:val="20"/>
        </w:rPr>
        <w:t>kosztów</w:t>
      </w:r>
      <w:r w:rsidR="004634F0" w:rsidRPr="00FA5A71">
        <w:rPr>
          <w:rFonts w:ascii="Verdana" w:hAnsi="Verdana"/>
          <w:sz w:val="20"/>
          <w:szCs w:val="20"/>
        </w:rPr>
        <w:t xml:space="preserve"> na podstawie aktualnych cenników</w:t>
      </w:r>
      <w:r w:rsidR="003B4A5F" w:rsidRPr="00FA5A71">
        <w:rPr>
          <w:rFonts w:ascii="Verdana" w:hAnsi="Verdana"/>
          <w:sz w:val="20"/>
          <w:szCs w:val="20"/>
        </w:rPr>
        <w:t>.</w:t>
      </w:r>
      <w:r w:rsidR="00D42725" w:rsidRPr="00FA5A71">
        <w:rPr>
          <w:rFonts w:ascii="Verdana" w:hAnsi="Verdana"/>
          <w:sz w:val="20"/>
          <w:szCs w:val="20"/>
        </w:rPr>
        <w:t xml:space="preserve"> Zamawiający wymaga od Wykonawcy kompleksowej realizacji opracowań zgodnie z zasadami wiedzy technicznej, normami i przepisami.</w:t>
      </w:r>
    </w:p>
    <w:p w14:paraId="1C92066A" w14:textId="50BB630B" w:rsidR="0011622B" w:rsidRPr="00FA5A71" w:rsidRDefault="0011622B" w:rsidP="0011622B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FA5A71">
        <w:rPr>
          <w:rFonts w:ascii="Verdana" w:hAnsi="Verdana"/>
          <w:sz w:val="20"/>
          <w:szCs w:val="20"/>
        </w:rPr>
        <w:t xml:space="preserve">Przygotowana dokumentacja powinna mieć odzwierciedlenie obecnego stanu wyglądu </w:t>
      </w:r>
      <w:r w:rsidR="00305523">
        <w:rPr>
          <w:rFonts w:ascii="Verdana" w:hAnsi="Verdana"/>
          <w:sz w:val="20"/>
          <w:szCs w:val="20"/>
        </w:rPr>
        <w:t xml:space="preserve">zabytkowej </w:t>
      </w:r>
      <w:r w:rsidR="00305523" w:rsidRPr="00FA5A71">
        <w:rPr>
          <w:rFonts w:ascii="Verdana" w:hAnsi="Verdana"/>
          <w:sz w:val="20"/>
          <w:szCs w:val="20"/>
        </w:rPr>
        <w:t xml:space="preserve">elewacji </w:t>
      </w:r>
      <w:r w:rsidR="00305523">
        <w:rPr>
          <w:rFonts w:ascii="Verdana" w:hAnsi="Verdana"/>
          <w:sz w:val="20"/>
          <w:szCs w:val="20"/>
        </w:rPr>
        <w:t>dróżniczówki</w:t>
      </w:r>
      <w:r w:rsidRPr="00FA5A71">
        <w:rPr>
          <w:rFonts w:ascii="Verdana" w:hAnsi="Verdana"/>
          <w:sz w:val="20"/>
          <w:szCs w:val="20"/>
        </w:rPr>
        <w:t xml:space="preserve"> (bonie, sztukaterie, kolorystyka)</w:t>
      </w:r>
      <w:r w:rsidR="00E40BC0">
        <w:rPr>
          <w:rFonts w:ascii="Verdana" w:hAnsi="Verdana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 xml:space="preserve">. </w:t>
      </w:r>
    </w:p>
    <w:p w14:paraId="5C938FF4" w14:textId="77777777" w:rsidR="00EB6841" w:rsidRPr="00FA5A71" w:rsidRDefault="00EB6841" w:rsidP="0011622B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79387A24" w14:textId="744EF545" w:rsidR="00D42725" w:rsidRPr="00FA5A71" w:rsidRDefault="002C702A" w:rsidP="00501BB5">
      <w:pPr>
        <w:pStyle w:val="Default"/>
        <w:spacing w:after="22" w:line="276" w:lineRule="auto"/>
        <w:jc w:val="both"/>
        <w:rPr>
          <w:color w:val="auto"/>
          <w:sz w:val="20"/>
          <w:szCs w:val="20"/>
        </w:rPr>
      </w:pPr>
      <w:r w:rsidRPr="00FA5A71">
        <w:rPr>
          <w:color w:val="auto"/>
          <w:sz w:val="20"/>
          <w:szCs w:val="20"/>
        </w:rPr>
        <w:t>W zakresie prac projektowych Wykonawca zobowiązuje</w:t>
      </w:r>
      <w:r w:rsidR="00A360C3" w:rsidRPr="00FA5A71">
        <w:rPr>
          <w:color w:val="auto"/>
          <w:sz w:val="20"/>
          <w:szCs w:val="20"/>
        </w:rPr>
        <w:t xml:space="preserve"> się</w:t>
      </w:r>
      <w:r w:rsidRPr="00FA5A71">
        <w:rPr>
          <w:color w:val="auto"/>
          <w:sz w:val="20"/>
          <w:szCs w:val="20"/>
        </w:rPr>
        <w:t xml:space="preserve"> wykonać: </w:t>
      </w:r>
    </w:p>
    <w:p w14:paraId="659CD60F" w14:textId="77777777" w:rsidR="004372ED" w:rsidRPr="00FA5A71" w:rsidRDefault="004372ED" w:rsidP="00191F1A">
      <w:pPr>
        <w:pStyle w:val="Default"/>
        <w:spacing w:after="22" w:line="276" w:lineRule="auto"/>
        <w:ind w:hanging="284"/>
        <w:jc w:val="both"/>
        <w:rPr>
          <w:color w:val="auto"/>
          <w:sz w:val="20"/>
          <w:szCs w:val="20"/>
        </w:rPr>
      </w:pPr>
    </w:p>
    <w:p w14:paraId="1C31AEFC" w14:textId="5FD9E4A9" w:rsidR="002C702A" w:rsidRPr="00FA5A71" w:rsidRDefault="002C702A" w:rsidP="00640BD1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sz w:val="20"/>
          <w:szCs w:val="20"/>
        </w:rPr>
      </w:pPr>
      <w:r w:rsidRPr="00FA5A71">
        <w:rPr>
          <w:rFonts w:ascii="Verdana" w:hAnsi="Verdana" w:cs="Verdana"/>
          <w:sz w:val="20"/>
          <w:szCs w:val="20"/>
        </w:rPr>
        <w:t>- badanie wilgotności</w:t>
      </w:r>
      <w:r w:rsidR="00393363">
        <w:rPr>
          <w:rFonts w:ascii="Verdana" w:hAnsi="Verdana" w:cs="Verdana"/>
          <w:sz w:val="20"/>
          <w:szCs w:val="20"/>
        </w:rPr>
        <w:t xml:space="preserve"> masowej</w:t>
      </w:r>
      <w:r w:rsidRPr="00FA5A71">
        <w:rPr>
          <w:rFonts w:ascii="Verdana" w:hAnsi="Verdana" w:cs="Verdana"/>
          <w:sz w:val="20"/>
          <w:szCs w:val="20"/>
        </w:rPr>
        <w:t xml:space="preserve"> murów</w:t>
      </w:r>
      <w:r w:rsidR="00206D75">
        <w:rPr>
          <w:rFonts w:ascii="Verdana" w:hAnsi="Verdana" w:cs="Verdana"/>
          <w:sz w:val="20"/>
          <w:szCs w:val="20"/>
        </w:rPr>
        <w:t>,</w:t>
      </w:r>
    </w:p>
    <w:p w14:paraId="5AE7C2F1" w14:textId="62E114BA" w:rsidR="002C702A" w:rsidRDefault="002C702A" w:rsidP="00640BD1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sz w:val="20"/>
          <w:szCs w:val="20"/>
        </w:rPr>
      </w:pPr>
      <w:r w:rsidRPr="00FA5A71">
        <w:rPr>
          <w:rFonts w:ascii="Verdana" w:hAnsi="Verdana" w:cs="Verdana"/>
          <w:sz w:val="20"/>
          <w:szCs w:val="20"/>
        </w:rPr>
        <w:t>- identyfikacji i stężenia szkodliwych soli budowlanych w murach</w:t>
      </w:r>
      <w:r w:rsidR="00206D75">
        <w:rPr>
          <w:rFonts w:ascii="Verdana" w:hAnsi="Verdana" w:cs="Verdana"/>
          <w:sz w:val="20"/>
          <w:szCs w:val="20"/>
        </w:rPr>
        <w:t>,</w:t>
      </w:r>
    </w:p>
    <w:p w14:paraId="54B993E3" w14:textId="26BF9AA8" w:rsidR="00206D75" w:rsidRPr="00FA5A71" w:rsidRDefault="00206D75" w:rsidP="00640BD1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- ocena mykologiczno – budowlano – konstrukcyjna,</w:t>
      </w:r>
    </w:p>
    <w:p w14:paraId="6C7584D4" w14:textId="5BE6AA8B" w:rsidR="002C702A" w:rsidRPr="00FA5A71" w:rsidRDefault="002C702A" w:rsidP="00640BD1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sz w:val="20"/>
          <w:szCs w:val="20"/>
        </w:rPr>
      </w:pPr>
      <w:r w:rsidRPr="00FA5A71">
        <w:rPr>
          <w:rFonts w:ascii="Verdana" w:hAnsi="Verdana" w:cs="Verdana"/>
          <w:sz w:val="20"/>
          <w:szCs w:val="20"/>
        </w:rPr>
        <w:t>- fizyka budowli murów powyżej gruntów;</w:t>
      </w:r>
    </w:p>
    <w:p w14:paraId="10DD6D2C" w14:textId="018A75BF" w:rsidR="002C702A" w:rsidRPr="00FA5A71" w:rsidRDefault="002C702A" w:rsidP="00640BD1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sz w:val="20"/>
          <w:szCs w:val="20"/>
        </w:rPr>
      </w:pPr>
      <w:r w:rsidRPr="00FA5A71">
        <w:rPr>
          <w:rFonts w:ascii="Verdana" w:hAnsi="Verdana" w:cs="Verdana"/>
          <w:sz w:val="20"/>
          <w:szCs w:val="20"/>
        </w:rPr>
        <w:t>- inwentaryzacja parteru i elewacji</w:t>
      </w:r>
      <w:r w:rsidR="007A2B79">
        <w:rPr>
          <w:rFonts w:ascii="Verdana" w:hAnsi="Verdana" w:cs="Verdana"/>
          <w:sz w:val="20"/>
          <w:szCs w:val="20"/>
        </w:rPr>
        <w:t>,</w:t>
      </w:r>
    </w:p>
    <w:p w14:paraId="567ADDCA" w14:textId="6FE517DB" w:rsidR="002C702A" w:rsidRDefault="002C702A" w:rsidP="00640BD1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sz w:val="20"/>
          <w:szCs w:val="20"/>
        </w:rPr>
      </w:pPr>
      <w:r w:rsidRPr="00FA5A71">
        <w:rPr>
          <w:rFonts w:ascii="Verdana" w:hAnsi="Verdana" w:cs="Verdana"/>
          <w:sz w:val="20"/>
          <w:szCs w:val="20"/>
        </w:rPr>
        <w:t>- ocena stanu technicznego elewacji</w:t>
      </w:r>
      <w:r w:rsidR="007A2B79">
        <w:rPr>
          <w:rFonts w:ascii="Verdana" w:hAnsi="Verdana" w:cs="Verdana"/>
          <w:sz w:val="20"/>
          <w:szCs w:val="20"/>
        </w:rPr>
        <w:t>,</w:t>
      </w:r>
    </w:p>
    <w:p w14:paraId="42D1292A" w14:textId="78C7903F" w:rsidR="00206D75" w:rsidRPr="00FA5A71" w:rsidRDefault="00206D75" w:rsidP="00640BD1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sz w:val="20"/>
          <w:szCs w:val="20"/>
        </w:rPr>
      </w:pPr>
      <w:r>
        <w:rPr>
          <w:rFonts w:ascii="Verdana" w:hAnsi="Verdana" w:cs="Verdana"/>
          <w:sz w:val="20"/>
          <w:szCs w:val="20"/>
        </w:rPr>
        <w:t>- dokumentacja zdjeciowa,</w:t>
      </w:r>
    </w:p>
    <w:p w14:paraId="78EA7092" w14:textId="2F7F4DEE" w:rsidR="002C702A" w:rsidRPr="00FA5A71" w:rsidRDefault="002C702A" w:rsidP="00640BD1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sz w:val="20"/>
          <w:szCs w:val="20"/>
        </w:rPr>
      </w:pPr>
      <w:r w:rsidRPr="00FA5A71">
        <w:rPr>
          <w:rFonts w:ascii="Verdana" w:hAnsi="Verdana" w:cs="Verdana"/>
          <w:sz w:val="20"/>
          <w:szCs w:val="20"/>
        </w:rPr>
        <w:t xml:space="preserve">- wnioski mikologiczne </w:t>
      </w:r>
      <w:r w:rsidR="007A2B79">
        <w:rPr>
          <w:rFonts w:ascii="Verdana" w:hAnsi="Verdana" w:cs="Verdana"/>
          <w:sz w:val="20"/>
          <w:szCs w:val="20"/>
        </w:rPr>
        <w:t>–</w:t>
      </w:r>
      <w:r w:rsidRPr="00FA5A71">
        <w:rPr>
          <w:rFonts w:ascii="Verdana" w:hAnsi="Verdana" w:cs="Verdana"/>
          <w:sz w:val="20"/>
          <w:szCs w:val="20"/>
        </w:rPr>
        <w:t xml:space="preserve"> budowlane</w:t>
      </w:r>
      <w:r w:rsidR="007A2B79">
        <w:rPr>
          <w:rFonts w:ascii="Verdana" w:hAnsi="Verdana" w:cs="Verdana"/>
          <w:sz w:val="20"/>
          <w:szCs w:val="20"/>
        </w:rPr>
        <w:t>,</w:t>
      </w:r>
    </w:p>
    <w:p w14:paraId="2C5DE376" w14:textId="687EABC1" w:rsidR="002C702A" w:rsidRPr="00FA5A71" w:rsidRDefault="002C702A" w:rsidP="00640BD1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sz w:val="20"/>
          <w:szCs w:val="20"/>
        </w:rPr>
      </w:pPr>
      <w:r w:rsidRPr="00FA5A71">
        <w:rPr>
          <w:rFonts w:ascii="Verdana" w:hAnsi="Verdana" w:cs="Verdana"/>
          <w:sz w:val="20"/>
          <w:szCs w:val="20"/>
        </w:rPr>
        <w:lastRenderedPageBreak/>
        <w:t>- część rysunkowa</w:t>
      </w:r>
      <w:r w:rsidR="007A2B79">
        <w:rPr>
          <w:rFonts w:ascii="Verdana" w:hAnsi="Verdana" w:cs="Verdana"/>
          <w:sz w:val="20"/>
          <w:szCs w:val="20"/>
        </w:rPr>
        <w:t>,</w:t>
      </w:r>
    </w:p>
    <w:p w14:paraId="29773B87" w14:textId="77777777" w:rsidR="007A2B79" w:rsidRDefault="002C702A" w:rsidP="00640BD1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sz w:val="20"/>
          <w:szCs w:val="20"/>
        </w:rPr>
      </w:pPr>
      <w:r w:rsidRPr="00FA5A71">
        <w:rPr>
          <w:rFonts w:ascii="Verdana" w:hAnsi="Verdana" w:cs="Verdana"/>
          <w:sz w:val="20"/>
          <w:szCs w:val="20"/>
        </w:rPr>
        <w:t>- zalecenia (plan naprawy)</w:t>
      </w:r>
      <w:r w:rsidR="00453360" w:rsidRPr="00FA5A71">
        <w:rPr>
          <w:rFonts w:ascii="Verdana" w:hAnsi="Verdana" w:cs="Verdana"/>
          <w:sz w:val="20"/>
          <w:szCs w:val="20"/>
        </w:rPr>
        <w:t xml:space="preserve"> </w:t>
      </w:r>
    </w:p>
    <w:p w14:paraId="6C55C86B" w14:textId="376F964E" w:rsidR="002C702A" w:rsidRPr="00FA5A71" w:rsidRDefault="00453360" w:rsidP="00640BD1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sz w:val="20"/>
          <w:szCs w:val="20"/>
        </w:rPr>
      </w:pPr>
      <w:r w:rsidRPr="00FA5A71">
        <w:rPr>
          <w:rFonts w:ascii="Verdana" w:hAnsi="Verdana" w:cs="Verdana"/>
          <w:sz w:val="20"/>
          <w:szCs w:val="20"/>
        </w:rPr>
        <w:t>– dokumentacja techniczna</w:t>
      </w:r>
      <w:r w:rsidR="007A2B79">
        <w:rPr>
          <w:rFonts w:ascii="Verdana" w:hAnsi="Verdana" w:cs="Verdana"/>
          <w:sz w:val="20"/>
          <w:szCs w:val="20"/>
        </w:rPr>
        <w:t xml:space="preserve"> o której mowa w niniejszym OPZ,</w:t>
      </w:r>
    </w:p>
    <w:p w14:paraId="412D6A04" w14:textId="6EEEED27" w:rsidR="002C702A" w:rsidRPr="00FA5A71" w:rsidRDefault="002C702A" w:rsidP="00640BD1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sz w:val="20"/>
          <w:szCs w:val="20"/>
        </w:rPr>
      </w:pPr>
      <w:r w:rsidRPr="00FA5A71">
        <w:rPr>
          <w:rFonts w:ascii="Verdana" w:hAnsi="Verdana" w:cs="Verdana"/>
          <w:sz w:val="20"/>
          <w:szCs w:val="20"/>
        </w:rPr>
        <w:t xml:space="preserve">- </w:t>
      </w:r>
      <w:r w:rsidR="004372ED" w:rsidRPr="00FA5A71">
        <w:rPr>
          <w:rFonts w:ascii="Verdana" w:hAnsi="Verdana" w:cs="Verdana"/>
          <w:sz w:val="20"/>
          <w:szCs w:val="20"/>
        </w:rPr>
        <w:t>przedmiar</w:t>
      </w:r>
      <w:r w:rsidR="000055D0">
        <w:rPr>
          <w:rFonts w:ascii="Verdana" w:hAnsi="Verdana" w:cs="Verdana"/>
          <w:sz w:val="20"/>
          <w:szCs w:val="20"/>
        </w:rPr>
        <w:t>y</w:t>
      </w:r>
      <w:r w:rsidR="004372ED" w:rsidRPr="00FA5A71">
        <w:rPr>
          <w:rFonts w:ascii="Verdana" w:hAnsi="Verdana" w:cs="Verdana"/>
          <w:sz w:val="20"/>
          <w:szCs w:val="20"/>
        </w:rPr>
        <w:t xml:space="preserve"> i </w:t>
      </w:r>
      <w:r w:rsidRPr="00FA5A71">
        <w:rPr>
          <w:rFonts w:ascii="Verdana" w:hAnsi="Verdana" w:cs="Verdana"/>
          <w:sz w:val="20"/>
          <w:szCs w:val="20"/>
        </w:rPr>
        <w:t>kosztory</w:t>
      </w:r>
      <w:r w:rsidR="0018319E" w:rsidRPr="00FA5A71">
        <w:rPr>
          <w:rFonts w:ascii="Verdana" w:hAnsi="Verdana" w:cs="Verdana"/>
          <w:sz w:val="20"/>
          <w:szCs w:val="20"/>
        </w:rPr>
        <w:t>s</w:t>
      </w:r>
      <w:r w:rsidR="000055D0">
        <w:rPr>
          <w:rFonts w:ascii="Verdana" w:hAnsi="Verdana" w:cs="Verdana"/>
          <w:sz w:val="20"/>
          <w:szCs w:val="20"/>
        </w:rPr>
        <w:t>y</w:t>
      </w:r>
      <w:r w:rsidRPr="00FA5A71">
        <w:rPr>
          <w:rFonts w:ascii="Verdana" w:hAnsi="Verdana" w:cs="Verdana"/>
          <w:sz w:val="20"/>
          <w:szCs w:val="20"/>
        </w:rPr>
        <w:t xml:space="preserve"> inwestor</w:t>
      </w:r>
      <w:r w:rsidR="004372ED" w:rsidRPr="00FA5A71">
        <w:rPr>
          <w:rFonts w:ascii="Verdana" w:hAnsi="Verdana" w:cs="Verdana"/>
          <w:sz w:val="20"/>
          <w:szCs w:val="20"/>
        </w:rPr>
        <w:t>s</w:t>
      </w:r>
      <w:r w:rsidRPr="00FA5A71">
        <w:rPr>
          <w:rFonts w:ascii="Verdana" w:hAnsi="Verdana" w:cs="Verdana"/>
          <w:sz w:val="20"/>
          <w:szCs w:val="20"/>
        </w:rPr>
        <w:t>ki</w:t>
      </w:r>
      <w:r w:rsidR="007A2B79">
        <w:rPr>
          <w:rFonts w:ascii="Verdana" w:hAnsi="Verdana" w:cs="Verdana"/>
          <w:sz w:val="20"/>
          <w:szCs w:val="20"/>
        </w:rPr>
        <w:t>,</w:t>
      </w:r>
    </w:p>
    <w:p w14:paraId="2C10C215" w14:textId="57E58832" w:rsidR="005D4AE3" w:rsidRPr="00FA5A71" w:rsidRDefault="002C702A" w:rsidP="00640BD1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sz w:val="20"/>
          <w:szCs w:val="20"/>
        </w:rPr>
      </w:pPr>
      <w:r w:rsidRPr="00FA5A71">
        <w:rPr>
          <w:rFonts w:ascii="Verdana" w:hAnsi="Verdana" w:cs="Verdana"/>
          <w:sz w:val="20"/>
          <w:szCs w:val="20"/>
        </w:rPr>
        <w:t>-</w:t>
      </w:r>
      <w:r w:rsidR="005F7450" w:rsidRPr="00FA5A71">
        <w:rPr>
          <w:rFonts w:ascii="Verdana" w:hAnsi="Verdana" w:cs="Verdana"/>
          <w:sz w:val="20"/>
          <w:szCs w:val="20"/>
        </w:rPr>
        <w:t xml:space="preserve"> inne</w:t>
      </w:r>
      <w:r w:rsidR="00453360" w:rsidRPr="00FA5A71">
        <w:rPr>
          <w:rFonts w:ascii="Verdana" w:hAnsi="Verdana" w:cs="Verdana"/>
          <w:sz w:val="20"/>
          <w:szCs w:val="20"/>
        </w:rPr>
        <w:t xml:space="preserve"> czynności</w:t>
      </w:r>
      <w:r w:rsidR="005F7450" w:rsidRPr="00FA5A71">
        <w:rPr>
          <w:rFonts w:ascii="Verdana" w:hAnsi="Verdana" w:cs="Verdana"/>
          <w:sz w:val="20"/>
          <w:szCs w:val="20"/>
        </w:rPr>
        <w:t xml:space="preserve">, niezbędne do </w:t>
      </w:r>
      <w:r w:rsidR="00453360" w:rsidRPr="00FA5A71">
        <w:rPr>
          <w:rFonts w:ascii="Verdana" w:hAnsi="Verdana" w:cs="Verdana"/>
          <w:sz w:val="20"/>
          <w:szCs w:val="20"/>
        </w:rPr>
        <w:t xml:space="preserve">wykonania w celu </w:t>
      </w:r>
      <w:r w:rsidR="005F7450" w:rsidRPr="00FA5A71">
        <w:rPr>
          <w:rFonts w:ascii="Verdana" w:hAnsi="Verdana" w:cs="Verdana"/>
          <w:sz w:val="20"/>
          <w:szCs w:val="20"/>
        </w:rPr>
        <w:t>należyte</w:t>
      </w:r>
      <w:r w:rsidR="00F43088">
        <w:rPr>
          <w:rFonts w:ascii="Verdana" w:hAnsi="Verdana" w:cs="Verdana"/>
          <w:sz w:val="20"/>
          <w:szCs w:val="20"/>
        </w:rPr>
        <w:t>j</w:t>
      </w:r>
      <w:r w:rsidR="005F7450" w:rsidRPr="00FA5A71">
        <w:rPr>
          <w:rFonts w:ascii="Verdana" w:hAnsi="Verdana" w:cs="Verdana"/>
          <w:sz w:val="20"/>
          <w:szCs w:val="20"/>
        </w:rPr>
        <w:t xml:space="preserve"> </w:t>
      </w:r>
      <w:r w:rsidR="0046341C">
        <w:rPr>
          <w:rFonts w:ascii="Verdana" w:hAnsi="Verdana" w:cs="Verdana"/>
          <w:sz w:val="20"/>
          <w:szCs w:val="20"/>
        </w:rPr>
        <w:t>realizacji</w:t>
      </w:r>
      <w:r w:rsidR="005F7450" w:rsidRPr="00FA5A71">
        <w:rPr>
          <w:rFonts w:ascii="Verdana" w:hAnsi="Verdana" w:cs="Verdana"/>
          <w:sz w:val="20"/>
          <w:szCs w:val="20"/>
        </w:rPr>
        <w:t xml:space="preserve"> przedmiotu </w:t>
      </w:r>
    </w:p>
    <w:p w14:paraId="28A1B611" w14:textId="2B5109AC" w:rsidR="002C702A" w:rsidRPr="00FA5A71" w:rsidRDefault="005D4AE3" w:rsidP="00640BD1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sz w:val="20"/>
          <w:szCs w:val="20"/>
        </w:rPr>
      </w:pPr>
      <w:r w:rsidRPr="00FA5A71">
        <w:rPr>
          <w:rFonts w:ascii="Verdana" w:hAnsi="Verdana" w:cs="Verdana"/>
          <w:sz w:val="20"/>
          <w:szCs w:val="20"/>
        </w:rPr>
        <w:t xml:space="preserve">  </w:t>
      </w:r>
      <w:r w:rsidR="00FE0B6E">
        <w:rPr>
          <w:rFonts w:ascii="Verdana" w:hAnsi="Verdana" w:cs="Verdana"/>
          <w:sz w:val="20"/>
          <w:szCs w:val="20"/>
        </w:rPr>
        <w:t>zamówienia</w:t>
      </w:r>
      <w:r w:rsidR="005F7450" w:rsidRPr="00FA5A71">
        <w:rPr>
          <w:rFonts w:ascii="Verdana" w:hAnsi="Verdana" w:cs="Verdana"/>
          <w:sz w:val="20"/>
          <w:szCs w:val="20"/>
        </w:rPr>
        <w:t>.</w:t>
      </w:r>
    </w:p>
    <w:p w14:paraId="4A9A8BEF" w14:textId="48DE1B7D" w:rsidR="00D42725" w:rsidRPr="00FA5A71" w:rsidRDefault="00D42725" w:rsidP="00F35056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Verdana"/>
          <w:sz w:val="20"/>
          <w:szCs w:val="20"/>
        </w:rPr>
      </w:pPr>
    </w:p>
    <w:p w14:paraId="0BD16C32" w14:textId="063B6263" w:rsidR="00DC631E" w:rsidRPr="00FA5A71" w:rsidRDefault="002F37F2" w:rsidP="00F35056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Verdana"/>
          <w:b/>
          <w:bCs/>
          <w:sz w:val="20"/>
          <w:szCs w:val="20"/>
        </w:rPr>
      </w:pPr>
      <w:r w:rsidRPr="00FA5A71">
        <w:rPr>
          <w:rFonts w:ascii="Verdana" w:hAnsi="Verdana" w:cs="Verdana"/>
          <w:b/>
          <w:bCs/>
          <w:sz w:val="20"/>
          <w:szCs w:val="20"/>
        </w:rPr>
        <w:t xml:space="preserve">5. </w:t>
      </w:r>
      <w:r w:rsidR="00DC631E" w:rsidRPr="00FA5A71">
        <w:rPr>
          <w:rFonts w:ascii="Verdana" w:hAnsi="Verdana" w:cs="Verdana"/>
          <w:b/>
          <w:bCs/>
          <w:sz w:val="20"/>
          <w:szCs w:val="20"/>
        </w:rPr>
        <w:t>Personel Wykonawcy</w:t>
      </w:r>
    </w:p>
    <w:p w14:paraId="4F29D8C8" w14:textId="136E5DC1" w:rsidR="00DC631E" w:rsidRPr="00FA5A71" w:rsidRDefault="00DC631E" w:rsidP="00F35056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Verdana"/>
          <w:sz w:val="20"/>
          <w:szCs w:val="20"/>
        </w:rPr>
      </w:pPr>
    </w:p>
    <w:p w14:paraId="0D97D1A4" w14:textId="1DEFAC58" w:rsidR="0002092F" w:rsidRPr="00FA5A71" w:rsidRDefault="0002092F" w:rsidP="0002092F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FA5A71">
        <w:rPr>
          <w:rFonts w:ascii="Verdana" w:hAnsi="Verdana"/>
          <w:sz w:val="20"/>
          <w:szCs w:val="20"/>
        </w:rPr>
        <w:t xml:space="preserve">- </w:t>
      </w:r>
      <w:r w:rsidR="00030705">
        <w:rPr>
          <w:rFonts w:ascii="Verdana" w:hAnsi="Verdana"/>
          <w:sz w:val="20"/>
          <w:szCs w:val="20"/>
        </w:rPr>
        <w:t>Z</w:t>
      </w:r>
      <w:r w:rsidRPr="00FA5A71">
        <w:rPr>
          <w:rFonts w:ascii="Verdana" w:hAnsi="Verdana"/>
          <w:sz w:val="20"/>
          <w:szCs w:val="20"/>
        </w:rPr>
        <w:t xml:space="preserve">amawiający wymaga skierowanie do realizacji niniejszego zamówienia osoby posiadające kwalifikacje zawodowe, uprawnienia, doświadczenie do realizacji </w:t>
      </w:r>
      <w:r w:rsidR="00F062E2">
        <w:rPr>
          <w:rFonts w:ascii="Verdana" w:hAnsi="Verdana"/>
          <w:sz w:val="20"/>
          <w:szCs w:val="20"/>
        </w:rPr>
        <w:t xml:space="preserve">przedmiotowego </w:t>
      </w:r>
      <w:r w:rsidRPr="00FA5A71">
        <w:rPr>
          <w:rFonts w:ascii="Verdana" w:hAnsi="Verdana"/>
          <w:sz w:val="20"/>
          <w:szCs w:val="20"/>
        </w:rPr>
        <w:t>zamówienia. Osoby te powinny posiadać wymagane uprawnienia do pełnienia samodzielnych funkcji w budownictwie.</w:t>
      </w:r>
    </w:p>
    <w:p w14:paraId="0F8743C6" w14:textId="345DE442" w:rsidR="0089601B" w:rsidRPr="00FA5A71" w:rsidRDefault="0089601B" w:rsidP="0089601B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FA5A71">
        <w:rPr>
          <w:rFonts w:ascii="Verdana" w:hAnsi="Verdana"/>
          <w:sz w:val="20"/>
          <w:szCs w:val="20"/>
        </w:rPr>
        <w:t xml:space="preserve">- </w:t>
      </w:r>
      <w:r w:rsidR="00030705">
        <w:rPr>
          <w:rFonts w:ascii="Verdana" w:hAnsi="Verdana"/>
          <w:sz w:val="20"/>
          <w:szCs w:val="20"/>
        </w:rPr>
        <w:t>P</w:t>
      </w:r>
      <w:r w:rsidRPr="00FA5A71">
        <w:rPr>
          <w:rFonts w:ascii="Verdana" w:hAnsi="Verdana"/>
          <w:sz w:val="20"/>
          <w:szCs w:val="20"/>
        </w:rPr>
        <w:t xml:space="preserve">rojektanci  powinni posiadać doświadczenie w projektowaniu zdobyte w okresie ostatnich 5 lat przed upływem terminu składania ofert (potwierdzone protokołem odbioru) przy co najmniej </w:t>
      </w:r>
      <w:r w:rsidR="00680AC1">
        <w:rPr>
          <w:rFonts w:ascii="Verdana" w:hAnsi="Verdana"/>
          <w:sz w:val="20"/>
          <w:szCs w:val="20"/>
        </w:rPr>
        <w:t>2</w:t>
      </w:r>
      <w:r w:rsidRPr="00FA5A71">
        <w:rPr>
          <w:rFonts w:ascii="Verdana" w:hAnsi="Verdana"/>
          <w:sz w:val="20"/>
          <w:szCs w:val="20"/>
        </w:rPr>
        <w:t xml:space="preserve"> projektach wdrożonych do realizacji</w:t>
      </w:r>
      <w:r w:rsidR="00680AC1">
        <w:rPr>
          <w:rFonts w:ascii="Verdana" w:hAnsi="Verdana"/>
          <w:sz w:val="20"/>
          <w:szCs w:val="20"/>
        </w:rPr>
        <w:t xml:space="preserve"> (związanych z przygotowaniem dokumentacji dla obiektu zabytkowego)</w:t>
      </w:r>
      <w:r w:rsidR="00C924DD" w:rsidRPr="00FA5A71">
        <w:rPr>
          <w:rFonts w:ascii="Verdana" w:hAnsi="Verdana"/>
          <w:sz w:val="20"/>
          <w:szCs w:val="20"/>
        </w:rPr>
        <w:t>.</w:t>
      </w:r>
      <w:r w:rsidRPr="00FA5A71">
        <w:rPr>
          <w:rFonts w:ascii="Verdana" w:hAnsi="Verdana"/>
          <w:sz w:val="20"/>
          <w:szCs w:val="20"/>
        </w:rPr>
        <w:t xml:space="preserve"> </w:t>
      </w:r>
    </w:p>
    <w:p w14:paraId="14EF5DBB" w14:textId="77777777" w:rsidR="00CC694A" w:rsidRDefault="00CC694A" w:rsidP="00F35056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Verdana"/>
          <w:b/>
          <w:bCs/>
          <w:sz w:val="20"/>
          <w:szCs w:val="20"/>
        </w:rPr>
      </w:pPr>
    </w:p>
    <w:p w14:paraId="07E38F3D" w14:textId="0C6189C7" w:rsidR="007E37E2" w:rsidRPr="00FA5A71" w:rsidRDefault="002F37F2" w:rsidP="00F35056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Verdana"/>
          <w:b/>
          <w:bCs/>
          <w:sz w:val="20"/>
          <w:szCs w:val="20"/>
        </w:rPr>
      </w:pPr>
      <w:r w:rsidRPr="00FA5A71">
        <w:rPr>
          <w:rFonts w:ascii="Verdana" w:hAnsi="Verdana" w:cs="Verdana"/>
          <w:b/>
          <w:bCs/>
          <w:sz w:val="20"/>
          <w:szCs w:val="20"/>
        </w:rPr>
        <w:t xml:space="preserve">6. </w:t>
      </w:r>
      <w:r w:rsidR="007E37E2" w:rsidRPr="00FA5A71">
        <w:rPr>
          <w:rFonts w:ascii="Verdana" w:hAnsi="Verdana" w:cs="Verdana"/>
          <w:b/>
          <w:bCs/>
          <w:sz w:val="20"/>
          <w:szCs w:val="20"/>
        </w:rPr>
        <w:t>Wymagania od Wykonawcy</w:t>
      </w:r>
    </w:p>
    <w:p w14:paraId="02CA741C" w14:textId="2BD4FC03" w:rsidR="007E37E2" w:rsidRPr="00FA5A71" w:rsidRDefault="007E37E2" w:rsidP="00F35056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Verdana"/>
          <w:sz w:val="20"/>
          <w:szCs w:val="20"/>
        </w:rPr>
      </w:pPr>
    </w:p>
    <w:p w14:paraId="34F5831A" w14:textId="627DC674" w:rsidR="007E37E2" w:rsidRPr="00FA5A71" w:rsidRDefault="007E37E2" w:rsidP="007E37E2">
      <w:pPr>
        <w:widowControl w:val="0"/>
        <w:tabs>
          <w:tab w:val="left" w:pos="839"/>
        </w:tabs>
        <w:autoSpaceDE w:val="0"/>
        <w:autoSpaceDN w:val="0"/>
        <w:spacing w:after="0" w:line="360" w:lineRule="auto"/>
        <w:ind w:right="216"/>
        <w:jc w:val="both"/>
        <w:rPr>
          <w:rFonts w:ascii="Verdana" w:hAnsi="Verdana"/>
          <w:sz w:val="20"/>
          <w:szCs w:val="20"/>
        </w:rPr>
      </w:pPr>
      <w:r w:rsidRPr="00FA5A71">
        <w:rPr>
          <w:rFonts w:ascii="Verdana" w:hAnsi="Verdana"/>
          <w:spacing w:val="-1"/>
          <w:sz w:val="20"/>
          <w:szCs w:val="20"/>
        </w:rPr>
        <w:t>- Wykonawca</w:t>
      </w:r>
      <w:r w:rsidRPr="00FA5A71">
        <w:rPr>
          <w:rFonts w:ascii="Verdana" w:hAnsi="Verdana"/>
          <w:spacing w:val="-9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jest</w:t>
      </w:r>
      <w:r w:rsidRPr="00FA5A71">
        <w:rPr>
          <w:rFonts w:ascii="Verdana" w:hAnsi="Verdana"/>
          <w:spacing w:val="-7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odpowiedzialny</w:t>
      </w:r>
      <w:r w:rsidRPr="00FA5A71">
        <w:rPr>
          <w:rFonts w:ascii="Verdana" w:hAnsi="Verdana"/>
          <w:spacing w:val="-14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za</w:t>
      </w:r>
      <w:r w:rsidRPr="00FA5A71">
        <w:rPr>
          <w:rFonts w:ascii="Verdana" w:hAnsi="Verdana"/>
          <w:spacing w:val="-8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zorganizowanie</w:t>
      </w:r>
      <w:r w:rsidRPr="00FA5A71">
        <w:rPr>
          <w:rFonts w:ascii="Verdana" w:hAnsi="Verdana"/>
          <w:spacing w:val="-8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procesu</w:t>
      </w:r>
      <w:r w:rsidRPr="00FA5A71">
        <w:rPr>
          <w:rFonts w:ascii="Verdana" w:hAnsi="Verdana"/>
          <w:spacing w:val="-8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wykonywania</w:t>
      </w:r>
      <w:r w:rsidRPr="00FA5A71">
        <w:rPr>
          <w:rFonts w:ascii="Verdana" w:hAnsi="Verdana"/>
          <w:spacing w:val="-5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przedmiotu</w:t>
      </w:r>
      <w:r w:rsidRPr="00FA5A71">
        <w:rPr>
          <w:rFonts w:ascii="Verdana" w:hAnsi="Verdana"/>
          <w:spacing w:val="-57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umowy i opracowań projektowych w taki sposób, aby założone cele projektu zostały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osiągnięte</w:t>
      </w:r>
      <w:r w:rsidRPr="00FA5A71">
        <w:rPr>
          <w:rFonts w:ascii="Verdana" w:hAnsi="Verdana"/>
          <w:spacing w:val="-2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zgodnie z</w:t>
      </w:r>
      <w:r w:rsidRPr="00FA5A71">
        <w:rPr>
          <w:rFonts w:ascii="Verdana" w:hAnsi="Verdana"/>
          <w:spacing w:val="2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umową.</w:t>
      </w:r>
    </w:p>
    <w:p w14:paraId="49B34161" w14:textId="13F8A748" w:rsidR="007E37E2" w:rsidRPr="00FA5A71" w:rsidRDefault="007E37E2" w:rsidP="007E37E2">
      <w:pPr>
        <w:widowControl w:val="0"/>
        <w:tabs>
          <w:tab w:val="left" w:pos="894"/>
        </w:tabs>
        <w:autoSpaceDE w:val="0"/>
        <w:autoSpaceDN w:val="0"/>
        <w:spacing w:after="0" w:line="360" w:lineRule="auto"/>
        <w:ind w:right="220"/>
        <w:jc w:val="both"/>
        <w:rPr>
          <w:rFonts w:ascii="Verdana" w:hAnsi="Verdana"/>
          <w:sz w:val="20"/>
          <w:szCs w:val="20"/>
        </w:rPr>
      </w:pPr>
      <w:r w:rsidRPr="00FA5A71">
        <w:rPr>
          <w:rFonts w:ascii="Verdana" w:hAnsi="Verdana"/>
          <w:sz w:val="20"/>
          <w:szCs w:val="20"/>
        </w:rPr>
        <w:t>- Wykonawca</w:t>
      </w:r>
      <w:r w:rsidRPr="00FA5A71">
        <w:rPr>
          <w:rFonts w:ascii="Verdana" w:hAnsi="Verdana"/>
          <w:spacing w:val="-9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zobowiązany</w:t>
      </w:r>
      <w:r w:rsidRPr="00FA5A71">
        <w:rPr>
          <w:rFonts w:ascii="Verdana" w:hAnsi="Verdana"/>
          <w:spacing w:val="-13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jest</w:t>
      </w:r>
      <w:r w:rsidRPr="00FA5A71">
        <w:rPr>
          <w:rFonts w:ascii="Verdana" w:hAnsi="Verdana"/>
          <w:spacing w:val="-10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znać</w:t>
      </w:r>
      <w:r w:rsidRPr="00FA5A71">
        <w:rPr>
          <w:rFonts w:ascii="Verdana" w:hAnsi="Verdana"/>
          <w:spacing w:val="-9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wszystkie</w:t>
      </w:r>
      <w:r w:rsidRPr="00FA5A71">
        <w:rPr>
          <w:rFonts w:ascii="Verdana" w:hAnsi="Verdana"/>
          <w:spacing w:val="-1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przepisy</w:t>
      </w:r>
      <w:r w:rsidRPr="00FA5A71">
        <w:rPr>
          <w:rFonts w:ascii="Verdana" w:hAnsi="Verdana"/>
          <w:spacing w:val="-13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wydane</w:t>
      </w:r>
      <w:r w:rsidRPr="00FA5A71">
        <w:rPr>
          <w:rFonts w:ascii="Verdana" w:hAnsi="Verdana"/>
          <w:spacing w:val="-1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przez</w:t>
      </w:r>
      <w:r w:rsidRPr="00FA5A71">
        <w:rPr>
          <w:rFonts w:ascii="Verdana" w:hAnsi="Verdana"/>
          <w:spacing w:val="-7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władze</w:t>
      </w:r>
      <w:r w:rsidRPr="00FA5A71">
        <w:rPr>
          <w:rFonts w:ascii="Verdana" w:hAnsi="Verdana"/>
          <w:spacing w:val="-12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centralne</w:t>
      </w:r>
      <w:r w:rsidRPr="00FA5A71">
        <w:rPr>
          <w:rFonts w:ascii="Verdana" w:hAnsi="Verdana"/>
          <w:spacing w:val="-58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i lokalne oraz inne przepisy, regulaminy i wytyczne, które są w jakikolwiek sposób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związane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wykonywanymi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opracowaniami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projektowymi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i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będzie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w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pełni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odpowiedzialny za przestrzeganie ich postanowień podczas wykonywania opracowań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projektowych, również tych przepisów, które zaczną obowiązywać w czasie realizacji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umowy.</w:t>
      </w:r>
      <w:r w:rsidRPr="00FA5A71">
        <w:rPr>
          <w:rFonts w:ascii="Verdana" w:hAnsi="Verdana"/>
          <w:spacing w:val="-7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Wykonawca</w:t>
      </w:r>
      <w:r w:rsidRPr="00FA5A71">
        <w:rPr>
          <w:rFonts w:ascii="Verdana" w:hAnsi="Verdana"/>
          <w:spacing w:val="-3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będzie</w:t>
      </w:r>
      <w:r w:rsidRPr="00FA5A71">
        <w:rPr>
          <w:rFonts w:ascii="Verdana" w:hAnsi="Verdana"/>
          <w:spacing w:val="-2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przestrzegać</w:t>
      </w:r>
      <w:r w:rsidRPr="00FA5A71">
        <w:rPr>
          <w:rFonts w:ascii="Verdana" w:hAnsi="Verdana"/>
          <w:spacing w:val="-2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praw</w:t>
      </w:r>
      <w:r w:rsidRPr="00FA5A71">
        <w:rPr>
          <w:rFonts w:ascii="Verdana" w:hAnsi="Verdana"/>
          <w:spacing w:val="-3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patentowych</w:t>
      </w:r>
      <w:r w:rsidRPr="00FA5A71">
        <w:rPr>
          <w:rFonts w:ascii="Verdana" w:hAnsi="Verdana"/>
          <w:spacing w:val="-2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i</w:t>
      </w:r>
      <w:r w:rsidRPr="00FA5A71">
        <w:rPr>
          <w:rFonts w:ascii="Verdana" w:hAnsi="Verdana"/>
          <w:spacing w:val="-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autorskich.</w:t>
      </w:r>
    </w:p>
    <w:p w14:paraId="7CE00445" w14:textId="5154BAA0" w:rsidR="007E37E2" w:rsidRPr="00FA5A71" w:rsidRDefault="007E37E2" w:rsidP="007E37E2">
      <w:pPr>
        <w:widowControl w:val="0"/>
        <w:tabs>
          <w:tab w:val="left" w:pos="839"/>
        </w:tabs>
        <w:autoSpaceDE w:val="0"/>
        <w:autoSpaceDN w:val="0"/>
        <w:spacing w:after="0" w:line="360" w:lineRule="auto"/>
        <w:ind w:right="217"/>
        <w:jc w:val="both"/>
        <w:rPr>
          <w:rFonts w:ascii="Verdana" w:hAnsi="Verdana"/>
          <w:sz w:val="20"/>
          <w:szCs w:val="20"/>
        </w:rPr>
      </w:pPr>
      <w:r w:rsidRPr="00FA5A71">
        <w:rPr>
          <w:rFonts w:ascii="Verdana" w:hAnsi="Verdana"/>
          <w:sz w:val="20"/>
          <w:szCs w:val="20"/>
        </w:rPr>
        <w:t>- Wykonawca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podczas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opracowania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dokumentacji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zobowiązany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będzie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na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bieżąco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uzgadniać</w:t>
      </w:r>
      <w:r w:rsidRPr="00FA5A71">
        <w:rPr>
          <w:rFonts w:ascii="Verdana" w:hAnsi="Verdana"/>
          <w:spacing w:val="-3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</w:t>
      </w:r>
      <w:r w:rsidRPr="00FA5A71">
        <w:rPr>
          <w:rFonts w:ascii="Verdana" w:hAnsi="Verdana"/>
          <w:spacing w:val="3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Zamawiającym</w:t>
      </w:r>
      <w:r w:rsidRPr="00FA5A71">
        <w:rPr>
          <w:rFonts w:ascii="Verdana" w:hAnsi="Verdana"/>
          <w:spacing w:val="2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szczegółowe</w:t>
      </w:r>
      <w:r w:rsidRPr="00FA5A71">
        <w:rPr>
          <w:rFonts w:ascii="Verdana" w:hAnsi="Verdana"/>
          <w:spacing w:val="-2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rozwiązania techniczne.</w:t>
      </w:r>
    </w:p>
    <w:p w14:paraId="3910C9B2" w14:textId="7F3CBA6B" w:rsidR="007E37E2" w:rsidRPr="00FA5A71" w:rsidRDefault="007E37E2" w:rsidP="007E37E2">
      <w:pPr>
        <w:widowControl w:val="0"/>
        <w:tabs>
          <w:tab w:val="left" w:pos="839"/>
        </w:tabs>
        <w:autoSpaceDE w:val="0"/>
        <w:autoSpaceDN w:val="0"/>
        <w:spacing w:after="0" w:line="360" w:lineRule="auto"/>
        <w:ind w:right="219"/>
        <w:jc w:val="both"/>
        <w:rPr>
          <w:rFonts w:ascii="Verdana" w:hAnsi="Verdana"/>
          <w:sz w:val="20"/>
          <w:szCs w:val="20"/>
        </w:rPr>
      </w:pPr>
      <w:r w:rsidRPr="00FA5A71">
        <w:rPr>
          <w:rFonts w:ascii="Verdana" w:hAnsi="Verdana"/>
          <w:sz w:val="20"/>
          <w:szCs w:val="20"/>
        </w:rPr>
        <w:t>- Wykonawca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na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bieżąc</w:t>
      </w:r>
      <w:r w:rsidR="00FA5A71" w:rsidRPr="00FA5A71">
        <w:rPr>
          <w:rFonts w:ascii="Verdana" w:hAnsi="Verdana"/>
          <w:sz w:val="20"/>
          <w:szCs w:val="20"/>
        </w:rPr>
        <w:t>o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będzie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informował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Zamawiającego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o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postępie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prac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nad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dokumentacją przekazując mu kopie wystąpień o uzgodnienia, opinie oraz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kopię</w:t>
      </w:r>
      <w:r w:rsidRPr="00FA5A71">
        <w:rPr>
          <w:rFonts w:ascii="Verdana" w:hAnsi="Verdana"/>
          <w:spacing w:val="-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zgłoszenia zamiaru wykonania robót</w:t>
      </w:r>
      <w:r w:rsidRPr="00FA5A71">
        <w:rPr>
          <w:rFonts w:ascii="Verdana" w:hAnsi="Verdana"/>
          <w:spacing w:val="-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budowlanych.</w:t>
      </w:r>
    </w:p>
    <w:p w14:paraId="54168A9A" w14:textId="0F25CE7C" w:rsidR="007E37E2" w:rsidRPr="00FA5A71" w:rsidRDefault="007E37E2" w:rsidP="007E37E2">
      <w:pPr>
        <w:widowControl w:val="0"/>
        <w:tabs>
          <w:tab w:val="left" w:pos="839"/>
        </w:tabs>
        <w:autoSpaceDE w:val="0"/>
        <w:autoSpaceDN w:val="0"/>
        <w:spacing w:after="0" w:line="360" w:lineRule="auto"/>
        <w:ind w:right="221"/>
        <w:jc w:val="both"/>
        <w:rPr>
          <w:rFonts w:ascii="Verdana" w:hAnsi="Verdana"/>
          <w:sz w:val="20"/>
          <w:szCs w:val="20"/>
        </w:rPr>
      </w:pPr>
      <w:r w:rsidRPr="00FA5A71">
        <w:rPr>
          <w:rFonts w:ascii="Verdana" w:hAnsi="Verdana"/>
          <w:sz w:val="20"/>
          <w:szCs w:val="20"/>
        </w:rPr>
        <w:t>- Wykonawca</w:t>
      </w:r>
      <w:r w:rsidRPr="00FA5A71">
        <w:rPr>
          <w:rFonts w:ascii="Verdana" w:hAnsi="Verdana"/>
          <w:spacing w:val="60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zobowiązany</w:t>
      </w:r>
      <w:r w:rsidRPr="00FA5A71">
        <w:rPr>
          <w:rFonts w:ascii="Verdana" w:hAnsi="Verdana"/>
          <w:spacing w:val="60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jest</w:t>
      </w:r>
      <w:r w:rsidRPr="00FA5A71">
        <w:rPr>
          <w:rFonts w:ascii="Verdana" w:hAnsi="Verdana"/>
          <w:spacing w:val="6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uzgodnić</w:t>
      </w:r>
      <w:r w:rsidRPr="00FA5A71">
        <w:rPr>
          <w:rFonts w:ascii="Verdana" w:hAnsi="Verdana"/>
          <w:spacing w:val="60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   Zamawiającym   założenia</w:t>
      </w:r>
      <w:r w:rsidRPr="00FA5A71">
        <w:rPr>
          <w:rFonts w:ascii="Verdana" w:hAnsi="Verdana"/>
          <w:spacing w:val="60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wyjściowe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do</w:t>
      </w:r>
      <w:r w:rsidRPr="00FA5A71">
        <w:rPr>
          <w:rFonts w:ascii="Verdana" w:hAnsi="Verdana"/>
          <w:spacing w:val="-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kosztorysowania.</w:t>
      </w:r>
    </w:p>
    <w:p w14:paraId="7759FAC2" w14:textId="4D9291FA" w:rsidR="007E37E2" w:rsidRPr="00FA5A71" w:rsidRDefault="007E37E2" w:rsidP="007E37E2">
      <w:pPr>
        <w:widowControl w:val="0"/>
        <w:tabs>
          <w:tab w:val="left" w:pos="839"/>
        </w:tabs>
        <w:autoSpaceDE w:val="0"/>
        <w:autoSpaceDN w:val="0"/>
        <w:spacing w:after="0" w:line="360" w:lineRule="auto"/>
        <w:ind w:right="220"/>
        <w:jc w:val="both"/>
        <w:rPr>
          <w:rFonts w:ascii="Verdana" w:hAnsi="Verdana"/>
          <w:sz w:val="20"/>
          <w:szCs w:val="20"/>
        </w:rPr>
      </w:pPr>
      <w:r w:rsidRPr="00FA5A71">
        <w:rPr>
          <w:rFonts w:ascii="Verdana" w:hAnsi="Verdana"/>
          <w:sz w:val="20"/>
          <w:szCs w:val="20"/>
        </w:rPr>
        <w:t>- Dokumentacja</w:t>
      </w:r>
      <w:r w:rsidRPr="00FA5A71">
        <w:rPr>
          <w:rFonts w:ascii="Verdana" w:hAnsi="Verdana"/>
          <w:spacing w:val="114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powinna</w:t>
      </w:r>
      <w:r w:rsidRPr="00FA5A71">
        <w:rPr>
          <w:rFonts w:ascii="Verdana" w:hAnsi="Verdana"/>
          <w:spacing w:val="114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zawierać</w:t>
      </w:r>
      <w:r w:rsidRPr="00FA5A71">
        <w:rPr>
          <w:rFonts w:ascii="Verdana" w:hAnsi="Verdana"/>
          <w:spacing w:val="112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oświadczenie</w:t>
      </w:r>
      <w:r w:rsidRPr="00FA5A71">
        <w:rPr>
          <w:rFonts w:ascii="Verdana" w:hAnsi="Verdana"/>
          <w:spacing w:val="113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Projektanta</w:t>
      </w:r>
      <w:r w:rsidRPr="00FA5A71">
        <w:rPr>
          <w:rFonts w:ascii="Verdana" w:hAnsi="Verdana"/>
          <w:spacing w:val="114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o</w:t>
      </w:r>
      <w:r w:rsidRPr="00FA5A71">
        <w:rPr>
          <w:rFonts w:ascii="Verdana" w:hAnsi="Verdana"/>
          <w:spacing w:val="112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jej</w:t>
      </w:r>
      <w:r w:rsidRPr="00FA5A71">
        <w:rPr>
          <w:rFonts w:ascii="Verdana" w:hAnsi="Verdana"/>
          <w:spacing w:val="114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kompletności</w:t>
      </w:r>
      <w:r w:rsidRPr="00FA5A71">
        <w:rPr>
          <w:rFonts w:ascii="Verdana" w:hAnsi="Verdana"/>
          <w:spacing w:val="-58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i</w:t>
      </w:r>
      <w:r w:rsidRPr="00FA5A71">
        <w:rPr>
          <w:rFonts w:ascii="Verdana" w:hAnsi="Verdana"/>
          <w:spacing w:val="-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przydatności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 punktu widzenia celu,</w:t>
      </w:r>
      <w:r w:rsidRPr="00FA5A71">
        <w:rPr>
          <w:rFonts w:ascii="Verdana" w:hAnsi="Verdana"/>
          <w:spacing w:val="-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któremu</w:t>
      </w:r>
      <w:r w:rsidRPr="00FA5A71">
        <w:rPr>
          <w:rFonts w:ascii="Verdana" w:hAnsi="Verdana"/>
          <w:spacing w:val="2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ma służyć.</w:t>
      </w:r>
    </w:p>
    <w:p w14:paraId="51F5E188" w14:textId="3F64D872" w:rsidR="007E37E2" w:rsidRPr="00FA5A71" w:rsidRDefault="007E37E2" w:rsidP="007E37E2">
      <w:pPr>
        <w:widowControl w:val="0"/>
        <w:tabs>
          <w:tab w:val="left" w:pos="839"/>
        </w:tabs>
        <w:autoSpaceDE w:val="0"/>
        <w:autoSpaceDN w:val="0"/>
        <w:spacing w:after="0" w:line="360" w:lineRule="auto"/>
        <w:ind w:right="218"/>
        <w:jc w:val="both"/>
        <w:rPr>
          <w:rFonts w:ascii="Verdana" w:hAnsi="Verdana"/>
          <w:sz w:val="20"/>
          <w:szCs w:val="20"/>
        </w:rPr>
      </w:pPr>
      <w:r w:rsidRPr="00FA5A71">
        <w:rPr>
          <w:rFonts w:ascii="Verdana" w:hAnsi="Verdana"/>
          <w:sz w:val="20"/>
          <w:szCs w:val="20"/>
        </w:rPr>
        <w:t>- Dokumentację</w:t>
      </w:r>
      <w:r w:rsidRPr="00FA5A71">
        <w:rPr>
          <w:rFonts w:ascii="Verdana" w:hAnsi="Verdana"/>
          <w:spacing w:val="-10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projektową</w:t>
      </w:r>
      <w:r w:rsidRPr="00FA5A71">
        <w:rPr>
          <w:rFonts w:ascii="Verdana" w:hAnsi="Verdana"/>
          <w:spacing w:val="-1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należy</w:t>
      </w:r>
      <w:r w:rsidRPr="00FA5A71">
        <w:rPr>
          <w:rFonts w:ascii="Verdana" w:hAnsi="Verdana"/>
          <w:spacing w:val="-14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opracować</w:t>
      </w:r>
      <w:r w:rsidRPr="00FA5A71">
        <w:rPr>
          <w:rFonts w:ascii="Verdana" w:hAnsi="Verdana"/>
          <w:spacing w:val="-10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w</w:t>
      </w:r>
      <w:r w:rsidRPr="00FA5A71">
        <w:rPr>
          <w:rFonts w:ascii="Verdana" w:hAnsi="Verdana"/>
          <w:spacing w:val="-10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sposób</w:t>
      </w:r>
      <w:r w:rsidRPr="00FA5A71">
        <w:rPr>
          <w:rFonts w:ascii="Verdana" w:hAnsi="Verdana"/>
          <w:spacing w:val="-9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umożliwiający</w:t>
      </w:r>
      <w:r w:rsidRPr="00FA5A71">
        <w:rPr>
          <w:rFonts w:ascii="Verdana" w:hAnsi="Verdana"/>
          <w:spacing w:val="-14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Zamawiającemu</w:t>
      </w:r>
      <w:r w:rsidRPr="00FA5A71">
        <w:rPr>
          <w:rFonts w:ascii="Verdana" w:hAnsi="Verdana"/>
          <w:spacing w:val="-57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prawidłowe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udzielenie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zamówienia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na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realizację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robót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zgodnie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ustawą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Prawo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 xml:space="preserve">zamówień </w:t>
      </w:r>
      <w:r w:rsidRPr="00FA5A71">
        <w:rPr>
          <w:rFonts w:ascii="Verdana" w:hAnsi="Verdana"/>
          <w:sz w:val="20"/>
          <w:szCs w:val="20"/>
        </w:rPr>
        <w:lastRenderedPageBreak/>
        <w:t>publicznych a także na jej podstawie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realizację pełnego zakresu robót budowlanych, niezbędnych dla użytkowania obiektu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zgodnie</w:t>
      </w:r>
      <w:r w:rsidRPr="00FA5A71">
        <w:rPr>
          <w:rFonts w:ascii="Verdana" w:hAnsi="Verdana"/>
          <w:spacing w:val="-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przeznaczeniem.</w:t>
      </w:r>
    </w:p>
    <w:p w14:paraId="60D9FE63" w14:textId="4C73562F" w:rsidR="007E37E2" w:rsidRPr="00FA5A71" w:rsidRDefault="00112AD3" w:rsidP="00112AD3">
      <w:pPr>
        <w:widowControl w:val="0"/>
        <w:tabs>
          <w:tab w:val="left" w:pos="839"/>
        </w:tabs>
        <w:autoSpaceDE w:val="0"/>
        <w:autoSpaceDN w:val="0"/>
        <w:spacing w:after="0" w:line="360" w:lineRule="auto"/>
        <w:ind w:right="213"/>
        <w:jc w:val="both"/>
        <w:rPr>
          <w:rFonts w:ascii="Verdana" w:hAnsi="Verdana"/>
          <w:sz w:val="20"/>
          <w:szCs w:val="20"/>
        </w:rPr>
      </w:pPr>
      <w:r w:rsidRPr="00FA5A71">
        <w:rPr>
          <w:rFonts w:ascii="Verdana" w:hAnsi="Verdana"/>
          <w:sz w:val="20"/>
          <w:szCs w:val="20"/>
        </w:rPr>
        <w:t xml:space="preserve">- </w:t>
      </w:r>
      <w:r w:rsidR="007E37E2" w:rsidRPr="00FA5A71">
        <w:rPr>
          <w:rFonts w:ascii="Verdana" w:hAnsi="Verdana"/>
          <w:sz w:val="20"/>
          <w:szCs w:val="20"/>
        </w:rPr>
        <w:t>Dokumentacja projektowa w zakresie opisu proponowanych materiałów powinna</w:t>
      </w:r>
      <w:r w:rsidR="007E37E2" w:rsidRPr="00FA5A71">
        <w:rPr>
          <w:rFonts w:ascii="Verdana" w:hAnsi="Verdana"/>
          <w:spacing w:val="-10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być</w:t>
      </w:r>
      <w:r w:rsidR="007E37E2" w:rsidRPr="00FA5A71">
        <w:rPr>
          <w:rFonts w:ascii="Verdana" w:hAnsi="Verdana"/>
          <w:spacing w:val="-10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wykonana</w:t>
      </w:r>
      <w:r w:rsidR="007E37E2" w:rsidRPr="00FA5A71">
        <w:rPr>
          <w:rFonts w:ascii="Verdana" w:hAnsi="Verdana"/>
          <w:spacing w:val="-10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zgodnie</w:t>
      </w:r>
      <w:r w:rsidR="007E37E2" w:rsidRPr="00FA5A71">
        <w:rPr>
          <w:rFonts w:ascii="Verdana" w:hAnsi="Verdana"/>
          <w:spacing w:val="-9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z</w:t>
      </w:r>
      <w:r w:rsidR="007E37E2" w:rsidRPr="00FA5A71">
        <w:rPr>
          <w:rFonts w:ascii="Verdana" w:hAnsi="Verdana"/>
          <w:spacing w:val="-7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ustawą</w:t>
      </w:r>
      <w:r w:rsidR="007E37E2" w:rsidRPr="00FA5A71">
        <w:rPr>
          <w:rFonts w:ascii="Verdana" w:hAnsi="Verdana"/>
          <w:spacing w:val="-10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Prawo</w:t>
      </w:r>
      <w:r w:rsidR="007E37E2" w:rsidRPr="00FA5A71">
        <w:rPr>
          <w:rFonts w:ascii="Verdana" w:hAnsi="Verdana"/>
          <w:spacing w:val="-7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zamówień</w:t>
      </w:r>
      <w:r w:rsidR="007E37E2" w:rsidRPr="00FA5A71">
        <w:rPr>
          <w:rFonts w:ascii="Verdana" w:hAnsi="Verdana"/>
          <w:spacing w:val="-8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publicznych.</w:t>
      </w:r>
      <w:r w:rsidR="007E37E2" w:rsidRPr="00FA5A71">
        <w:rPr>
          <w:rFonts w:ascii="Verdana" w:hAnsi="Verdana"/>
          <w:spacing w:val="-1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W</w:t>
      </w:r>
      <w:r w:rsidR="007E37E2" w:rsidRPr="00FA5A71">
        <w:rPr>
          <w:rFonts w:ascii="Verdana" w:hAnsi="Verdana"/>
          <w:spacing w:val="-12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przypadku,</w:t>
      </w:r>
      <w:r w:rsidR="007E37E2" w:rsidRPr="00FA5A71">
        <w:rPr>
          <w:rFonts w:ascii="Verdana" w:hAnsi="Verdana"/>
          <w:spacing w:val="-58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gdy</w:t>
      </w:r>
      <w:r w:rsidR="007E37E2" w:rsidRPr="00FA5A71">
        <w:rPr>
          <w:rFonts w:ascii="Verdana" w:hAnsi="Verdana"/>
          <w:spacing w:val="-8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będzie</w:t>
      </w:r>
      <w:r w:rsidR="007E37E2" w:rsidRPr="00FA5A71">
        <w:rPr>
          <w:rFonts w:ascii="Verdana" w:hAnsi="Verdana"/>
          <w:spacing w:val="-2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to</w:t>
      </w:r>
      <w:r w:rsidR="007E37E2" w:rsidRPr="00FA5A71">
        <w:rPr>
          <w:rFonts w:ascii="Verdana" w:hAnsi="Verdana"/>
          <w:spacing w:val="-2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uzasadnione</w:t>
      </w:r>
      <w:r w:rsidR="007E37E2" w:rsidRPr="00FA5A71">
        <w:rPr>
          <w:rFonts w:ascii="Verdana" w:hAnsi="Verdana"/>
          <w:spacing w:val="-3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specyfiką</w:t>
      </w:r>
      <w:r w:rsidR="007E37E2" w:rsidRPr="00FA5A71">
        <w:rPr>
          <w:rFonts w:ascii="Verdana" w:hAnsi="Verdana"/>
          <w:spacing w:val="-5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przedmiotu</w:t>
      </w:r>
      <w:r w:rsidR="007E37E2" w:rsidRPr="00FA5A71">
        <w:rPr>
          <w:rFonts w:ascii="Verdana" w:hAnsi="Verdana"/>
          <w:spacing w:val="-2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zamówienia</w:t>
      </w:r>
      <w:r w:rsidR="007E37E2" w:rsidRPr="00FA5A71">
        <w:rPr>
          <w:rFonts w:ascii="Verdana" w:hAnsi="Verdana"/>
          <w:spacing w:val="-4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i</w:t>
      </w:r>
      <w:r w:rsidR="007E37E2" w:rsidRPr="00FA5A71">
        <w:rPr>
          <w:rFonts w:ascii="Verdana" w:hAnsi="Verdana"/>
          <w:spacing w:val="-7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Wykonawca</w:t>
      </w:r>
      <w:r w:rsidR="007E37E2" w:rsidRPr="00FA5A71">
        <w:rPr>
          <w:rFonts w:ascii="Verdana" w:hAnsi="Verdana"/>
          <w:spacing w:val="-2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powoła</w:t>
      </w:r>
      <w:r w:rsidR="007E37E2" w:rsidRPr="00FA5A71">
        <w:rPr>
          <w:rFonts w:ascii="Verdana" w:hAnsi="Verdana"/>
          <w:spacing w:val="-3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się</w:t>
      </w:r>
      <w:r w:rsidR="007E37E2" w:rsidRPr="00FA5A71">
        <w:rPr>
          <w:rFonts w:ascii="Verdana" w:hAnsi="Verdana"/>
          <w:spacing w:val="-58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na znak towarowy, patent lub pochodzenie, markę, producenta, dostawcę materiałów</w:t>
      </w:r>
      <w:r w:rsidR="007E37E2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oraz na normy, aprobaty, specyfikacje techniczne i systemy odniesienia, o których</w:t>
      </w:r>
      <w:r w:rsidR="007E37E2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mowa, wówczas jest obowiązany wskazać w dokumentacji, że dopuszcza oferowanie</w:t>
      </w:r>
      <w:r w:rsidR="007E37E2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materiałów lub rozwiązań równoważnych oraz zobowiązany jest doprecyzować zakres</w:t>
      </w:r>
      <w:r w:rsidR="007E37E2" w:rsidRPr="00FA5A71">
        <w:rPr>
          <w:rFonts w:ascii="Verdana" w:hAnsi="Verdana"/>
          <w:spacing w:val="-57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dopuszczalnej</w:t>
      </w:r>
      <w:r w:rsidR="007E37E2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równoważności.</w:t>
      </w:r>
      <w:r w:rsidR="007E37E2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W takim</w:t>
      </w:r>
      <w:r w:rsidR="007E37E2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przypadku,</w:t>
      </w:r>
      <w:r w:rsidR="007E37E2" w:rsidRPr="00FA5A71">
        <w:rPr>
          <w:rFonts w:ascii="Verdana" w:hAnsi="Verdana"/>
          <w:spacing w:val="60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Wykonawca</w:t>
      </w:r>
      <w:r w:rsidR="007E37E2" w:rsidRPr="00FA5A71">
        <w:rPr>
          <w:rFonts w:ascii="Verdana" w:hAnsi="Verdana"/>
          <w:spacing w:val="60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jest</w:t>
      </w:r>
      <w:r w:rsidR="007E37E2" w:rsidRPr="00FA5A71">
        <w:rPr>
          <w:rFonts w:ascii="Verdana" w:hAnsi="Verdana"/>
          <w:spacing w:val="60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zobowiązany</w:t>
      </w:r>
      <w:r w:rsidR="007E37E2" w:rsidRPr="00FA5A71">
        <w:rPr>
          <w:rFonts w:ascii="Verdana" w:hAnsi="Verdana"/>
          <w:spacing w:val="-57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do określenia</w:t>
      </w:r>
      <w:r w:rsidR="007E37E2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minimalnych</w:t>
      </w:r>
      <w:r w:rsidR="007E37E2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parametrów</w:t>
      </w:r>
      <w:r w:rsidR="007E37E2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albo</w:t>
      </w:r>
      <w:r w:rsidR="007E37E2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oczekiwań</w:t>
      </w:r>
      <w:r w:rsidR="007E37E2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technologicznych</w:t>
      </w:r>
      <w:r w:rsidR="007E37E2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czy</w:t>
      </w:r>
      <w:r w:rsidR="007E37E2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funkcjonalnych,</w:t>
      </w:r>
      <w:r w:rsidR="007E37E2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które</w:t>
      </w:r>
      <w:r w:rsidR="007E37E2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mają</w:t>
      </w:r>
      <w:r w:rsidR="007E37E2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być</w:t>
      </w:r>
      <w:r w:rsidR="007E37E2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zapewnione</w:t>
      </w:r>
      <w:r w:rsidR="007E37E2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przez</w:t>
      </w:r>
      <w:r w:rsidR="007E37E2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te</w:t>
      </w:r>
      <w:r w:rsidR="007E37E2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materiały</w:t>
      </w:r>
      <w:r w:rsidR="007E37E2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i</w:t>
      </w:r>
      <w:r w:rsidR="007E37E2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urządzenia</w:t>
      </w:r>
      <w:r w:rsidR="007E37E2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oraz</w:t>
      </w:r>
      <w:r w:rsidR="007E37E2" w:rsidRPr="00FA5A71">
        <w:rPr>
          <w:rFonts w:ascii="Verdana" w:hAnsi="Verdana"/>
          <w:spacing w:val="-57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wskazania</w:t>
      </w:r>
      <w:r w:rsidR="007E37E2" w:rsidRPr="00FA5A71">
        <w:rPr>
          <w:rFonts w:ascii="Verdana" w:hAnsi="Verdana"/>
          <w:spacing w:val="-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kryteriów,</w:t>
      </w:r>
      <w:r w:rsidR="007E37E2" w:rsidRPr="00FA5A71">
        <w:rPr>
          <w:rFonts w:ascii="Verdana" w:hAnsi="Verdana"/>
          <w:spacing w:val="-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które</w:t>
      </w:r>
      <w:r w:rsidR="007E37E2" w:rsidRPr="00FA5A71">
        <w:rPr>
          <w:rFonts w:ascii="Verdana" w:hAnsi="Verdana"/>
          <w:spacing w:val="-3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zostaną</w:t>
      </w:r>
      <w:r w:rsidR="007E37E2" w:rsidRPr="00FA5A71">
        <w:rPr>
          <w:rFonts w:ascii="Verdana" w:hAnsi="Verdana"/>
          <w:spacing w:val="-3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zastosowane</w:t>
      </w:r>
      <w:r w:rsidR="007E37E2" w:rsidRPr="00FA5A71">
        <w:rPr>
          <w:rFonts w:ascii="Verdana" w:hAnsi="Verdana"/>
          <w:spacing w:val="-2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do</w:t>
      </w:r>
      <w:r w:rsidR="007E37E2" w:rsidRPr="00FA5A71">
        <w:rPr>
          <w:rFonts w:ascii="Verdana" w:hAnsi="Verdana"/>
          <w:spacing w:val="-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oceny</w:t>
      </w:r>
      <w:r w:rsidR="007E37E2" w:rsidRPr="00FA5A71">
        <w:rPr>
          <w:rFonts w:ascii="Verdana" w:hAnsi="Verdana"/>
          <w:spacing w:val="-6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równoważności,</w:t>
      </w:r>
    </w:p>
    <w:p w14:paraId="11CDE460" w14:textId="1C6843D0" w:rsidR="007E37E2" w:rsidRPr="00FA5A71" w:rsidRDefault="00A178B4" w:rsidP="00A178B4">
      <w:pPr>
        <w:widowControl w:val="0"/>
        <w:tabs>
          <w:tab w:val="left" w:pos="839"/>
        </w:tabs>
        <w:autoSpaceDE w:val="0"/>
        <w:autoSpaceDN w:val="0"/>
        <w:spacing w:before="72" w:after="0" w:line="360" w:lineRule="auto"/>
        <w:ind w:right="220"/>
        <w:jc w:val="both"/>
        <w:rPr>
          <w:rFonts w:ascii="Verdana" w:hAnsi="Verdana"/>
          <w:sz w:val="20"/>
          <w:szCs w:val="20"/>
        </w:rPr>
      </w:pPr>
      <w:r w:rsidRPr="00FA5A71">
        <w:rPr>
          <w:rFonts w:ascii="Verdana" w:hAnsi="Verdana"/>
          <w:sz w:val="20"/>
          <w:szCs w:val="20"/>
        </w:rPr>
        <w:t xml:space="preserve">- </w:t>
      </w:r>
      <w:r w:rsidR="007E37E2" w:rsidRPr="00FA5A71">
        <w:rPr>
          <w:rFonts w:ascii="Verdana" w:hAnsi="Verdana"/>
          <w:sz w:val="20"/>
          <w:szCs w:val="20"/>
        </w:rPr>
        <w:t>Wykonawca w ramach wynagrodzenia umownego zobowiązany będzie do udzielania</w:t>
      </w:r>
      <w:r w:rsidR="007E37E2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odpowiedzi</w:t>
      </w:r>
      <w:r w:rsidR="007E37E2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na</w:t>
      </w:r>
      <w:r w:rsidR="007E37E2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pytania</w:t>
      </w:r>
      <w:r w:rsidR="007E37E2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wykonawców</w:t>
      </w:r>
      <w:r w:rsidR="007E37E2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do</w:t>
      </w:r>
      <w:r w:rsidR="007E37E2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opracowanej</w:t>
      </w:r>
      <w:r w:rsidR="007E37E2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dokumentacji</w:t>
      </w:r>
      <w:r w:rsidR="007E37E2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podczas</w:t>
      </w:r>
      <w:r w:rsidR="007E37E2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prowadzonego</w:t>
      </w:r>
      <w:r w:rsidR="007E37E2" w:rsidRPr="00FA5A71">
        <w:rPr>
          <w:rFonts w:ascii="Verdana" w:hAnsi="Verdana"/>
          <w:spacing w:val="-13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postępowania</w:t>
      </w:r>
      <w:r w:rsidR="007E37E2" w:rsidRPr="00FA5A71">
        <w:rPr>
          <w:rFonts w:ascii="Verdana" w:hAnsi="Verdana"/>
          <w:spacing w:val="-13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o</w:t>
      </w:r>
      <w:r w:rsidR="007E37E2" w:rsidRPr="00FA5A71">
        <w:rPr>
          <w:rFonts w:ascii="Verdana" w:hAnsi="Verdana"/>
          <w:spacing w:val="-12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udzielenie</w:t>
      </w:r>
      <w:r w:rsidR="007E37E2" w:rsidRPr="00FA5A71">
        <w:rPr>
          <w:rFonts w:ascii="Verdana" w:hAnsi="Verdana"/>
          <w:spacing w:val="-13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zamówienia</w:t>
      </w:r>
      <w:r w:rsidR="007E37E2" w:rsidRPr="00FA5A71">
        <w:rPr>
          <w:rFonts w:ascii="Verdana" w:hAnsi="Verdana"/>
          <w:spacing w:val="-13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publicznego</w:t>
      </w:r>
      <w:r w:rsidR="007E37E2" w:rsidRPr="00FA5A71">
        <w:rPr>
          <w:rFonts w:ascii="Verdana" w:hAnsi="Verdana"/>
          <w:spacing w:val="-12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na</w:t>
      </w:r>
      <w:r w:rsidR="007E37E2" w:rsidRPr="00FA5A71">
        <w:rPr>
          <w:rFonts w:ascii="Verdana" w:hAnsi="Verdana"/>
          <w:spacing w:val="-13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wykonanie</w:t>
      </w:r>
      <w:r w:rsidR="007E37E2" w:rsidRPr="00FA5A71">
        <w:rPr>
          <w:rFonts w:ascii="Verdana" w:hAnsi="Verdana"/>
          <w:spacing w:val="-14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robót</w:t>
      </w:r>
      <w:r w:rsidR="007E37E2" w:rsidRPr="00FA5A71">
        <w:rPr>
          <w:rFonts w:ascii="Verdana" w:hAnsi="Verdana"/>
          <w:spacing w:val="-57"/>
          <w:sz w:val="20"/>
          <w:szCs w:val="20"/>
        </w:rPr>
        <w:t xml:space="preserve"> </w:t>
      </w:r>
      <w:r w:rsidR="007E37E2" w:rsidRPr="00FA5A71">
        <w:rPr>
          <w:rFonts w:ascii="Verdana" w:hAnsi="Verdana"/>
          <w:sz w:val="20"/>
          <w:szCs w:val="20"/>
        </w:rPr>
        <w:t>budowlanych.</w:t>
      </w:r>
    </w:p>
    <w:p w14:paraId="1D02A391" w14:textId="34587F4A" w:rsidR="00804A1D" w:rsidRPr="00FA5A71" w:rsidRDefault="00804A1D" w:rsidP="00804A1D">
      <w:pPr>
        <w:widowControl w:val="0"/>
        <w:tabs>
          <w:tab w:val="left" w:pos="839"/>
        </w:tabs>
        <w:autoSpaceDE w:val="0"/>
        <w:autoSpaceDN w:val="0"/>
        <w:spacing w:after="0" w:line="360" w:lineRule="auto"/>
        <w:ind w:right="219"/>
        <w:jc w:val="both"/>
        <w:rPr>
          <w:rFonts w:ascii="Verdana" w:hAnsi="Verdana"/>
          <w:sz w:val="20"/>
          <w:szCs w:val="20"/>
        </w:rPr>
      </w:pPr>
      <w:r w:rsidRPr="00FA5A71">
        <w:rPr>
          <w:rFonts w:ascii="Verdana" w:hAnsi="Verdana"/>
          <w:sz w:val="20"/>
          <w:szCs w:val="20"/>
        </w:rPr>
        <w:t>- Wykonawca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zobowiązany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jest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do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uzyskania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wszelkich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wymaganych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prawem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uzgodnień, decyzji, decyzji innych</w:t>
      </w:r>
      <w:r w:rsidRPr="00FA5A71">
        <w:rPr>
          <w:rFonts w:ascii="Verdana" w:hAnsi="Verdana"/>
          <w:spacing w:val="8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pozwoleń,</w:t>
      </w:r>
      <w:r w:rsidRPr="00FA5A71">
        <w:rPr>
          <w:rFonts w:ascii="Verdana" w:hAnsi="Verdana"/>
          <w:spacing w:val="80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zgłoszeń,</w:t>
      </w:r>
      <w:r w:rsidRPr="00FA5A71">
        <w:rPr>
          <w:rFonts w:ascii="Verdana" w:hAnsi="Verdana"/>
          <w:spacing w:val="8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map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w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razie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potrzeby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wykonanie itp.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innych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opracowań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niezbędnych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dla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realizacji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przedsięwzięcia.</w:t>
      </w:r>
      <w:r w:rsidR="00502CEC">
        <w:rPr>
          <w:rFonts w:ascii="Verdana" w:hAnsi="Verdana"/>
          <w:sz w:val="20"/>
          <w:szCs w:val="20"/>
        </w:rPr>
        <w:t xml:space="preserve"> </w:t>
      </w:r>
    </w:p>
    <w:p w14:paraId="2CB490D7" w14:textId="201E3D54" w:rsidR="009F64CC" w:rsidRDefault="009F64CC" w:rsidP="009F64CC">
      <w:pPr>
        <w:widowControl w:val="0"/>
        <w:tabs>
          <w:tab w:val="left" w:pos="827"/>
        </w:tabs>
        <w:autoSpaceDE w:val="0"/>
        <w:autoSpaceDN w:val="0"/>
        <w:spacing w:before="2" w:after="0" w:line="360" w:lineRule="auto"/>
        <w:ind w:right="217"/>
        <w:jc w:val="both"/>
        <w:rPr>
          <w:rFonts w:ascii="Verdana" w:hAnsi="Verdana"/>
          <w:bCs/>
          <w:sz w:val="20"/>
          <w:szCs w:val="20"/>
        </w:rPr>
      </w:pPr>
      <w:r w:rsidRPr="00FA5A71">
        <w:rPr>
          <w:rFonts w:ascii="Verdana" w:hAnsi="Verdana"/>
          <w:bCs/>
          <w:sz w:val="20"/>
          <w:szCs w:val="20"/>
        </w:rPr>
        <w:t>- Wykonawca</w:t>
      </w:r>
      <w:r w:rsidRPr="00FA5A71">
        <w:rPr>
          <w:rFonts w:ascii="Verdana" w:hAnsi="Verdana"/>
          <w:bCs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bCs/>
          <w:sz w:val="20"/>
          <w:szCs w:val="20"/>
        </w:rPr>
        <w:t>w</w:t>
      </w:r>
      <w:r w:rsidRPr="00FA5A71">
        <w:rPr>
          <w:rFonts w:ascii="Verdana" w:hAnsi="Verdana"/>
          <w:bCs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bCs/>
          <w:sz w:val="20"/>
          <w:szCs w:val="20"/>
        </w:rPr>
        <w:t>cenie</w:t>
      </w:r>
      <w:r w:rsidRPr="00FA5A71">
        <w:rPr>
          <w:rFonts w:ascii="Verdana" w:hAnsi="Verdana"/>
          <w:bCs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bCs/>
          <w:sz w:val="20"/>
          <w:szCs w:val="20"/>
        </w:rPr>
        <w:t>ofertowej,</w:t>
      </w:r>
      <w:r w:rsidRPr="00FA5A71">
        <w:rPr>
          <w:rFonts w:ascii="Verdana" w:hAnsi="Verdana"/>
          <w:bCs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bCs/>
          <w:sz w:val="20"/>
          <w:szCs w:val="20"/>
        </w:rPr>
        <w:t>bez</w:t>
      </w:r>
      <w:r w:rsidRPr="00FA5A71">
        <w:rPr>
          <w:rFonts w:ascii="Verdana" w:hAnsi="Verdana"/>
          <w:bCs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bCs/>
          <w:sz w:val="20"/>
          <w:szCs w:val="20"/>
        </w:rPr>
        <w:t>dodatkowego</w:t>
      </w:r>
      <w:r w:rsidRPr="00FA5A71">
        <w:rPr>
          <w:rFonts w:ascii="Verdana" w:hAnsi="Verdana"/>
          <w:bCs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bCs/>
          <w:sz w:val="20"/>
          <w:szCs w:val="20"/>
        </w:rPr>
        <w:t>wynagrodzenia</w:t>
      </w:r>
      <w:r w:rsidRPr="00FA5A71">
        <w:rPr>
          <w:rFonts w:ascii="Verdana" w:hAnsi="Verdana"/>
          <w:bCs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bCs/>
          <w:sz w:val="20"/>
          <w:szCs w:val="20"/>
        </w:rPr>
        <w:t>w</w:t>
      </w:r>
      <w:r w:rsidRPr="00FA5A71">
        <w:rPr>
          <w:rFonts w:ascii="Verdana" w:hAnsi="Verdana"/>
          <w:bCs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bCs/>
          <w:sz w:val="20"/>
          <w:szCs w:val="20"/>
        </w:rPr>
        <w:t>dniu</w:t>
      </w:r>
      <w:r w:rsidR="00502CEC">
        <w:rPr>
          <w:rFonts w:ascii="Verdana" w:hAnsi="Verdana"/>
          <w:bCs/>
          <w:sz w:val="20"/>
          <w:szCs w:val="20"/>
        </w:rPr>
        <w:t xml:space="preserve"> </w:t>
      </w:r>
      <w:r w:rsidRPr="00FA5A71">
        <w:rPr>
          <w:rFonts w:ascii="Verdana" w:hAnsi="Verdana"/>
          <w:bCs/>
          <w:spacing w:val="-57"/>
          <w:sz w:val="20"/>
          <w:szCs w:val="20"/>
        </w:rPr>
        <w:t xml:space="preserve"> </w:t>
      </w:r>
      <w:r w:rsidRPr="00FA5A71">
        <w:rPr>
          <w:rFonts w:ascii="Verdana" w:hAnsi="Verdana"/>
          <w:bCs/>
          <w:sz w:val="20"/>
          <w:szCs w:val="20"/>
        </w:rPr>
        <w:t>przekazania przedmiotu zamówienia przekaże zamawiającemu majątkowe prawa</w:t>
      </w:r>
      <w:r w:rsidRPr="00FA5A71">
        <w:rPr>
          <w:rFonts w:ascii="Verdana" w:hAnsi="Verdana"/>
          <w:bCs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bCs/>
          <w:sz w:val="20"/>
          <w:szCs w:val="20"/>
        </w:rPr>
        <w:t>autorskie</w:t>
      </w:r>
      <w:r w:rsidRPr="00FA5A71">
        <w:rPr>
          <w:rFonts w:ascii="Verdana" w:hAnsi="Verdana"/>
          <w:bCs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bCs/>
          <w:sz w:val="20"/>
          <w:szCs w:val="20"/>
        </w:rPr>
        <w:t>do przedmiotu</w:t>
      </w:r>
      <w:r w:rsidRPr="00FA5A71">
        <w:rPr>
          <w:rFonts w:ascii="Verdana" w:hAnsi="Verdana"/>
          <w:bCs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bCs/>
          <w:sz w:val="20"/>
          <w:szCs w:val="20"/>
        </w:rPr>
        <w:t>zamówienia</w:t>
      </w:r>
      <w:r w:rsidRPr="00FA5A71">
        <w:rPr>
          <w:rFonts w:ascii="Verdana" w:hAnsi="Verdana"/>
          <w:bCs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bCs/>
          <w:sz w:val="20"/>
          <w:szCs w:val="20"/>
        </w:rPr>
        <w:t>polegające</w:t>
      </w:r>
      <w:r w:rsidRPr="00FA5A71">
        <w:rPr>
          <w:rFonts w:ascii="Verdana" w:hAnsi="Verdana"/>
          <w:bCs/>
          <w:spacing w:val="60"/>
          <w:sz w:val="20"/>
          <w:szCs w:val="20"/>
        </w:rPr>
        <w:t xml:space="preserve"> </w:t>
      </w:r>
      <w:r w:rsidRPr="00FA5A71">
        <w:rPr>
          <w:rFonts w:ascii="Verdana" w:hAnsi="Verdana"/>
          <w:bCs/>
          <w:sz w:val="20"/>
          <w:szCs w:val="20"/>
        </w:rPr>
        <w:t>na</w:t>
      </w:r>
      <w:r w:rsidRPr="00FA5A71">
        <w:rPr>
          <w:rFonts w:ascii="Verdana" w:hAnsi="Verdana"/>
          <w:bCs/>
          <w:spacing w:val="60"/>
          <w:sz w:val="20"/>
          <w:szCs w:val="20"/>
        </w:rPr>
        <w:t xml:space="preserve"> </w:t>
      </w:r>
      <w:r w:rsidRPr="00FA5A71">
        <w:rPr>
          <w:rFonts w:ascii="Verdana" w:hAnsi="Verdana"/>
          <w:bCs/>
          <w:sz w:val="20"/>
          <w:szCs w:val="20"/>
        </w:rPr>
        <w:t>prawie</w:t>
      </w:r>
      <w:r w:rsidRPr="00FA5A71">
        <w:rPr>
          <w:rFonts w:ascii="Verdana" w:hAnsi="Verdana"/>
          <w:bCs/>
          <w:spacing w:val="60"/>
          <w:sz w:val="20"/>
          <w:szCs w:val="20"/>
        </w:rPr>
        <w:t xml:space="preserve"> </w:t>
      </w:r>
      <w:r w:rsidRPr="00FA5A71">
        <w:rPr>
          <w:rFonts w:ascii="Verdana" w:hAnsi="Verdana"/>
          <w:bCs/>
          <w:sz w:val="20"/>
          <w:szCs w:val="20"/>
        </w:rPr>
        <w:t>do</w:t>
      </w:r>
      <w:r w:rsidRPr="00FA5A71">
        <w:rPr>
          <w:rFonts w:ascii="Verdana" w:hAnsi="Verdana"/>
          <w:bCs/>
          <w:spacing w:val="60"/>
          <w:sz w:val="20"/>
          <w:szCs w:val="20"/>
        </w:rPr>
        <w:t xml:space="preserve"> </w:t>
      </w:r>
      <w:r w:rsidRPr="00FA5A71">
        <w:rPr>
          <w:rFonts w:ascii="Verdana" w:hAnsi="Verdana"/>
          <w:bCs/>
          <w:sz w:val="20"/>
          <w:szCs w:val="20"/>
        </w:rPr>
        <w:t>jego</w:t>
      </w:r>
      <w:r w:rsidRPr="00FA5A71">
        <w:rPr>
          <w:rFonts w:ascii="Verdana" w:hAnsi="Verdana"/>
          <w:bCs/>
          <w:spacing w:val="60"/>
          <w:sz w:val="20"/>
          <w:szCs w:val="20"/>
        </w:rPr>
        <w:t xml:space="preserve"> </w:t>
      </w:r>
      <w:r w:rsidRPr="00FA5A71">
        <w:rPr>
          <w:rFonts w:ascii="Verdana" w:hAnsi="Verdana"/>
          <w:bCs/>
          <w:sz w:val="20"/>
          <w:szCs w:val="20"/>
        </w:rPr>
        <w:t>wykorzystania</w:t>
      </w:r>
      <w:r w:rsidRPr="00FA5A71">
        <w:rPr>
          <w:rFonts w:ascii="Verdana" w:hAnsi="Verdana"/>
          <w:bCs/>
          <w:spacing w:val="-57"/>
          <w:sz w:val="20"/>
          <w:szCs w:val="20"/>
        </w:rPr>
        <w:t xml:space="preserve"> </w:t>
      </w:r>
      <w:r w:rsidRPr="00FA5A71">
        <w:rPr>
          <w:rFonts w:ascii="Verdana" w:hAnsi="Verdana"/>
          <w:bCs/>
          <w:sz w:val="20"/>
          <w:szCs w:val="20"/>
        </w:rPr>
        <w:t>na</w:t>
      </w:r>
      <w:r w:rsidRPr="00FA5A71">
        <w:rPr>
          <w:rFonts w:ascii="Verdana" w:hAnsi="Verdana"/>
          <w:bCs/>
          <w:spacing w:val="57"/>
          <w:sz w:val="20"/>
          <w:szCs w:val="20"/>
        </w:rPr>
        <w:t xml:space="preserve"> </w:t>
      </w:r>
      <w:r w:rsidRPr="00FA5A71">
        <w:rPr>
          <w:rFonts w:ascii="Verdana" w:hAnsi="Verdana"/>
          <w:bCs/>
          <w:sz w:val="20"/>
          <w:szCs w:val="20"/>
        </w:rPr>
        <w:t>wszystkich polach</w:t>
      </w:r>
      <w:r w:rsidRPr="00FA5A71">
        <w:rPr>
          <w:rFonts w:ascii="Verdana" w:hAnsi="Verdana"/>
          <w:bCs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bCs/>
          <w:sz w:val="20"/>
          <w:szCs w:val="20"/>
        </w:rPr>
        <w:t>eksploatacji, w</w:t>
      </w:r>
      <w:r w:rsidRPr="00FA5A71">
        <w:rPr>
          <w:rFonts w:ascii="Verdana" w:hAnsi="Verdana"/>
          <w:bCs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bCs/>
          <w:sz w:val="20"/>
          <w:szCs w:val="20"/>
        </w:rPr>
        <w:t>tym</w:t>
      </w:r>
      <w:r w:rsidRPr="00FA5A71">
        <w:rPr>
          <w:rFonts w:ascii="Verdana" w:hAnsi="Verdana"/>
          <w:bCs/>
          <w:spacing w:val="-1"/>
          <w:sz w:val="20"/>
          <w:szCs w:val="20"/>
        </w:rPr>
        <w:t xml:space="preserve"> </w:t>
      </w:r>
      <w:r w:rsidRPr="00FA5A71">
        <w:rPr>
          <w:rFonts w:ascii="Verdana" w:hAnsi="Verdana"/>
          <w:bCs/>
          <w:sz w:val="20"/>
          <w:szCs w:val="20"/>
        </w:rPr>
        <w:t>również</w:t>
      </w:r>
      <w:r w:rsidRPr="00FA5A71">
        <w:rPr>
          <w:rFonts w:ascii="Verdana" w:hAnsi="Verdana"/>
          <w:bCs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bCs/>
          <w:sz w:val="20"/>
          <w:szCs w:val="20"/>
        </w:rPr>
        <w:t>do</w:t>
      </w:r>
      <w:r w:rsidRPr="00FA5A71">
        <w:rPr>
          <w:rFonts w:ascii="Verdana" w:hAnsi="Verdana"/>
          <w:bCs/>
          <w:spacing w:val="-1"/>
          <w:sz w:val="20"/>
          <w:szCs w:val="20"/>
        </w:rPr>
        <w:t xml:space="preserve"> </w:t>
      </w:r>
      <w:r w:rsidRPr="00FA5A71">
        <w:rPr>
          <w:rFonts w:ascii="Verdana" w:hAnsi="Verdana"/>
          <w:bCs/>
          <w:sz w:val="20"/>
          <w:szCs w:val="20"/>
        </w:rPr>
        <w:t>wprowadzania zmia</w:t>
      </w:r>
      <w:r w:rsidR="0062721B">
        <w:rPr>
          <w:rFonts w:ascii="Verdana" w:hAnsi="Verdana"/>
          <w:bCs/>
          <w:sz w:val="20"/>
          <w:szCs w:val="20"/>
        </w:rPr>
        <w:t>n.</w:t>
      </w:r>
    </w:p>
    <w:p w14:paraId="4323717E" w14:textId="59F289B0" w:rsidR="0062721B" w:rsidRPr="00FA5A71" w:rsidRDefault="0062721B" w:rsidP="009F64CC">
      <w:pPr>
        <w:widowControl w:val="0"/>
        <w:tabs>
          <w:tab w:val="left" w:pos="827"/>
        </w:tabs>
        <w:autoSpaceDE w:val="0"/>
        <w:autoSpaceDN w:val="0"/>
        <w:spacing w:before="2" w:after="0" w:line="360" w:lineRule="auto"/>
        <w:ind w:right="217"/>
        <w:jc w:val="both"/>
        <w:rPr>
          <w:rFonts w:ascii="Verdana" w:hAnsi="Verdana"/>
          <w:bCs/>
          <w:sz w:val="20"/>
          <w:szCs w:val="20"/>
        </w:rPr>
      </w:pPr>
      <w:r>
        <w:rPr>
          <w:rFonts w:ascii="Verdana" w:hAnsi="Verdana"/>
          <w:bCs/>
          <w:sz w:val="20"/>
          <w:szCs w:val="20"/>
        </w:rPr>
        <w:t>- Wykonawca w cenie ofertowej zobowiązuje się świadczyć nadzór autorski zgodnie z zapisami umowy</w:t>
      </w:r>
    </w:p>
    <w:p w14:paraId="75F0A9F2" w14:textId="77777777" w:rsidR="009F64CC" w:rsidRPr="00FA5A71" w:rsidRDefault="009F64CC" w:rsidP="00804A1D">
      <w:pPr>
        <w:widowControl w:val="0"/>
        <w:tabs>
          <w:tab w:val="left" w:pos="839"/>
        </w:tabs>
        <w:autoSpaceDE w:val="0"/>
        <w:autoSpaceDN w:val="0"/>
        <w:spacing w:after="0" w:line="360" w:lineRule="auto"/>
        <w:ind w:right="219"/>
        <w:jc w:val="both"/>
        <w:rPr>
          <w:rFonts w:ascii="Verdana" w:hAnsi="Verdana"/>
          <w:sz w:val="20"/>
          <w:szCs w:val="20"/>
        </w:rPr>
      </w:pPr>
    </w:p>
    <w:p w14:paraId="25F737FA" w14:textId="3210EC82" w:rsidR="00D42725" w:rsidRPr="00FA5A71" w:rsidRDefault="002F37F2" w:rsidP="00D42725">
      <w:pPr>
        <w:jc w:val="both"/>
        <w:rPr>
          <w:rFonts w:ascii="Verdana" w:hAnsi="Verdana"/>
          <w:b/>
          <w:bCs/>
          <w:sz w:val="20"/>
          <w:szCs w:val="20"/>
        </w:rPr>
      </w:pPr>
      <w:r w:rsidRPr="004D6F25">
        <w:rPr>
          <w:rFonts w:ascii="Verdana" w:hAnsi="Verdana"/>
          <w:b/>
          <w:bCs/>
          <w:sz w:val="20"/>
          <w:szCs w:val="20"/>
        </w:rPr>
        <w:t>7.</w:t>
      </w:r>
      <w:r w:rsidRPr="00FA5A71">
        <w:rPr>
          <w:rFonts w:ascii="Verdana" w:hAnsi="Verdana"/>
          <w:sz w:val="20"/>
          <w:szCs w:val="20"/>
        </w:rPr>
        <w:t xml:space="preserve"> </w:t>
      </w:r>
      <w:r w:rsidR="00D42725" w:rsidRPr="00FA5A71">
        <w:rPr>
          <w:rFonts w:ascii="Verdana" w:hAnsi="Verdana"/>
          <w:b/>
          <w:bCs/>
          <w:sz w:val="20"/>
          <w:szCs w:val="20"/>
        </w:rPr>
        <w:t>Zakres dokumentacji projektowej</w:t>
      </w:r>
    </w:p>
    <w:p w14:paraId="6380D926" w14:textId="77777777" w:rsidR="00F35056" w:rsidRPr="00FA5A71" w:rsidRDefault="00F35056" w:rsidP="00D42725">
      <w:pPr>
        <w:jc w:val="both"/>
        <w:rPr>
          <w:rFonts w:ascii="Verdana" w:hAnsi="Verdana"/>
          <w:b/>
          <w:bCs/>
          <w:sz w:val="20"/>
          <w:szCs w:val="20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04"/>
        <w:gridCol w:w="5337"/>
        <w:gridCol w:w="3021"/>
      </w:tblGrid>
      <w:tr w:rsidR="00FA5A71" w:rsidRPr="00FA5A71" w14:paraId="7D2167F6" w14:textId="77777777" w:rsidTr="003A0225">
        <w:tc>
          <w:tcPr>
            <w:tcW w:w="704" w:type="dxa"/>
            <w:vAlign w:val="center"/>
          </w:tcPr>
          <w:p w14:paraId="182B37BB" w14:textId="77777777" w:rsidR="00D42725" w:rsidRPr="00FA5A71" w:rsidRDefault="00D42725" w:rsidP="003A0225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FA5A71">
              <w:rPr>
                <w:rFonts w:ascii="Verdana" w:hAnsi="Verdana"/>
                <w:sz w:val="20"/>
                <w:szCs w:val="20"/>
              </w:rPr>
              <w:t>LP.</w:t>
            </w:r>
          </w:p>
        </w:tc>
        <w:tc>
          <w:tcPr>
            <w:tcW w:w="5337" w:type="dxa"/>
            <w:vAlign w:val="center"/>
          </w:tcPr>
          <w:p w14:paraId="4D05C677" w14:textId="77777777" w:rsidR="00D42725" w:rsidRPr="00FA5A71" w:rsidRDefault="00D42725" w:rsidP="003A0225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FA5A71">
              <w:rPr>
                <w:rFonts w:ascii="Verdana" w:hAnsi="Verdana"/>
                <w:sz w:val="20"/>
                <w:szCs w:val="20"/>
              </w:rPr>
              <w:t>Elementy dokumentacji</w:t>
            </w:r>
          </w:p>
        </w:tc>
        <w:tc>
          <w:tcPr>
            <w:tcW w:w="3021" w:type="dxa"/>
          </w:tcPr>
          <w:p w14:paraId="719BB2A5" w14:textId="2FD637DE" w:rsidR="00D42725" w:rsidRPr="00FA5A71" w:rsidRDefault="00D42725" w:rsidP="0008154B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FA5A71">
              <w:rPr>
                <w:rFonts w:ascii="Verdana" w:hAnsi="Verdana"/>
                <w:sz w:val="18"/>
                <w:szCs w:val="18"/>
              </w:rPr>
              <w:t>Ilość egzemplarzy wersja papierowa</w:t>
            </w:r>
          </w:p>
        </w:tc>
      </w:tr>
      <w:tr w:rsidR="00FA5A71" w:rsidRPr="00FA5A71" w14:paraId="2DE42A6E" w14:textId="77777777" w:rsidTr="00640BD1">
        <w:trPr>
          <w:trHeight w:val="1337"/>
        </w:trPr>
        <w:tc>
          <w:tcPr>
            <w:tcW w:w="704" w:type="dxa"/>
            <w:vAlign w:val="center"/>
          </w:tcPr>
          <w:p w14:paraId="059E4AAC" w14:textId="77777777" w:rsidR="00D42725" w:rsidRPr="00FA5A71" w:rsidRDefault="00D42725" w:rsidP="003A0225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FA5A71">
              <w:rPr>
                <w:rFonts w:ascii="Verdana" w:hAnsi="Verdana"/>
                <w:sz w:val="20"/>
                <w:szCs w:val="20"/>
              </w:rPr>
              <w:t>1.</w:t>
            </w:r>
          </w:p>
        </w:tc>
        <w:tc>
          <w:tcPr>
            <w:tcW w:w="5337" w:type="dxa"/>
            <w:vAlign w:val="center"/>
          </w:tcPr>
          <w:p w14:paraId="1C5F69EB" w14:textId="77777777" w:rsidR="00640BD1" w:rsidRPr="00FA5A71" w:rsidRDefault="00640BD1" w:rsidP="00640BD1">
            <w:pPr>
              <w:pStyle w:val="Default"/>
              <w:spacing w:line="276" w:lineRule="auto"/>
              <w:rPr>
                <w:color w:val="auto"/>
                <w:sz w:val="18"/>
                <w:szCs w:val="18"/>
              </w:rPr>
            </w:pPr>
          </w:p>
          <w:p w14:paraId="24A3572B" w14:textId="1210B644" w:rsidR="00D42725" w:rsidRPr="00FA5A71" w:rsidRDefault="00D42725" w:rsidP="002D56AF">
            <w:pPr>
              <w:pStyle w:val="Default"/>
              <w:spacing w:line="276" w:lineRule="auto"/>
              <w:jc w:val="both"/>
              <w:rPr>
                <w:color w:val="auto"/>
                <w:sz w:val="18"/>
                <w:szCs w:val="18"/>
              </w:rPr>
            </w:pPr>
            <w:r w:rsidRPr="00FA5A71">
              <w:rPr>
                <w:color w:val="auto"/>
                <w:sz w:val="18"/>
                <w:szCs w:val="18"/>
              </w:rPr>
              <w:t xml:space="preserve">Inwentaryzacja architektoniczno - budowlana w tym systemów i urządzeń na potrzeby dokumentacji projektowej w każdej branży oddzielnie. Format wersji </w:t>
            </w:r>
            <w:r w:rsidR="00D33D42" w:rsidRPr="00FA5A71">
              <w:rPr>
                <w:color w:val="auto"/>
                <w:sz w:val="18"/>
                <w:szCs w:val="18"/>
              </w:rPr>
              <w:t>rozszerzenia</w:t>
            </w:r>
            <w:r w:rsidRPr="00FA5A71">
              <w:rPr>
                <w:color w:val="auto"/>
                <w:sz w:val="18"/>
                <w:szCs w:val="18"/>
              </w:rPr>
              <w:t>: (pdf., doc.)</w:t>
            </w:r>
          </w:p>
          <w:p w14:paraId="2953C651" w14:textId="77777777" w:rsidR="00D42725" w:rsidRPr="00FA5A71" w:rsidRDefault="00D42725" w:rsidP="00640BD1">
            <w:pPr>
              <w:spacing w:line="276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3021" w:type="dxa"/>
            <w:vAlign w:val="center"/>
          </w:tcPr>
          <w:p w14:paraId="0DEBE606" w14:textId="5364766E" w:rsidR="00D42725" w:rsidRPr="00FA5A71" w:rsidRDefault="00D42725" w:rsidP="003A0225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FA5A71">
              <w:rPr>
                <w:rFonts w:ascii="Verdana" w:hAnsi="Verdana"/>
                <w:sz w:val="16"/>
                <w:szCs w:val="16"/>
              </w:rPr>
              <w:t>2</w:t>
            </w:r>
            <w:r w:rsidR="00F35056" w:rsidRPr="00FA5A71">
              <w:rPr>
                <w:rFonts w:ascii="Verdana" w:hAnsi="Verdana"/>
                <w:sz w:val="16"/>
                <w:szCs w:val="16"/>
              </w:rPr>
              <w:t xml:space="preserve"> egz. dla Zamawiającego + egzemplarze wymagane przez urząd wydający stosowne</w:t>
            </w:r>
            <w:r w:rsidR="0008154B" w:rsidRPr="00FA5A71">
              <w:rPr>
                <w:rFonts w:ascii="Verdana" w:hAnsi="Verdana"/>
                <w:sz w:val="16"/>
                <w:szCs w:val="16"/>
              </w:rPr>
              <w:t xml:space="preserve"> pozwolenia i decyzje</w:t>
            </w:r>
          </w:p>
        </w:tc>
      </w:tr>
      <w:tr w:rsidR="00FA5A71" w:rsidRPr="00FA5A71" w14:paraId="79ABB712" w14:textId="77777777" w:rsidTr="00640BD1">
        <w:trPr>
          <w:trHeight w:val="2122"/>
        </w:trPr>
        <w:tc>
          <w:tcPr>
            <w:tcW w:w="704" w:type="dxa"/>
            <w:vAlign w:val="center"/>
          </w:tcPr>
          <w:p w14:paraId="253C84EC" w14:textId="77777777" w:rsidR="00D42725" w:rsidRPr="00FA5A71" w:rsidRDefault="00D42725" w:rsidP="003A0225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FA5A71">
              <w:rPr>
                <w:rFonts w:ascii="Verdana" w:hAnsi="Verdana"/>
                <w:sz w:val="20"/>
                <w:szCs w:val="20"/>
              </w:rPr>
              <w:lastRenderedPageBreak/>
              <w:t>2.</w:t>
            </w:r>
          </w:p>
        </w:tc>
        <w:tc>
          <w:tcPr>
            <w:tcW w:w="5337" w:type="dxa"/>
            <w:vAlign w:val="center"/>
          </w:tcPr>
          <w:p w14:paraId="75404191" w14:textId="77777777" w:rsidR="00640BD1" w:rsidRPr="00FA5A71" w:rsidRDefault="00640BD1" w:rsidP="00640BD1">
            <w:pPr>
              <w:pStyle w:val="Default"/>
              <w:spacing w:line="276" w:lineRule="auto"/>
              <w:rPr>
                <w:color w:val="auto"/>
                <w:sz w:val="18"/>
                <w:szCs w:val="18"/>
              </w:rPr>
            </w:pPr>
          </w:p>
          <w:p w14:paraId="1DC405BD" w14:textId="2B40300E" w:rsidR="00D42725" w:rsidRPr="00FA5A71" w:rsidRDefault="00D42725" w:rsidP="002D56AF">
            <w:pPr>
              <w:pStyle w:val="Default"/>
              <w:spacing w:line="276" w:lineRule="auto"/>
              <w:jc w:val="both"/>
              <w:rPr>
                <w:color w:val="auto"/>
                <w:sz w:val="18"/>
                <w:szCs w:val="18"/>
              </w:rPr>
            </w:pPr>
            <w:r w:rsidRPr="00FA5A71">
              <w:rPr>
                <w:color w:val="auto"/>
                <w:sz w:val="18"/>
                <w:szCs w:val="18"/>
              </w:rPr>
              <w:t>Dokumentacja architektoniczno</w:t>
            </w:r>
            <w:r w:rsidR="006160DE">
              <w:rPr>
                <w:color w:val="auto"/>
                <w:sz w:val="18"/>
                <w:szCs w:val="18"/>
              </w:rPr>
              <w:t xml:space="preserve"> </w:t>
            </w:r>
            <w:r w:rsidRPr="00FA5A71">
              <w:rPr>
                <w:color w:val="auto"/>
                <w:sz w:val="18"/>
                <w:szCs w:val="18"/>
              </w:rPr>
              <w:t>-</w:t>
            </w:r>
            <w:r w:rsidR="006160DE">
              <w:rPr>
                <w:color w:val="auto"/>
                <w:sz w:val="18"/>
                <w:szCs w:val="18"/>
              </w:rPr>
              <w:t xml:space="preserve"> </w:t>
            </w:r>
            <w:r w:rsidRPr="00FA5A71">
              <w:rPr>
                <w:color w:val="auto"/>
                <w:sz w:val="18"/>
                <w:szCs w:val="18"/>
              </w:rPr>
              <w:t xml:space="preserve">budowlana na które składają się: Projekty zawierające szczegółowe opisy, rysunki, rzuty, przekroje, detale a także schematy technologiczne i rozwinięcia dla poszczególnych </w:t>
            </w:r>
            <w:r w:rsidR="00BE4489" w:rsidRPr="00FA5A71">
              <w:rPr>
                <w:color w:val="auto"/>
                <w:sz w:val="18"/>
                <w:szCs w:val="18"/>
              </w:rPr>
              <w:t xml:space="preserve">elementów </w:t>
            </w:r>
            <w:r w:rsidRPr="00FA5A71">
              <w:rPr>
                <w:color w:val="auto"/>
                <w:sz w:val="18"/>
                <w:szCs w:val="18"/>
              </w:rPr>
              <w:t xml:space="preserve">obejmujące wykonanie wszystkich niezbędnych prac wynikających </w:t>
            </w:r>
            <w:r w:rsidR="00BE4489" w:rsidRPr="00FA5A71">
              <w:rPr>
                <w:color w:val="auto"/>
                <w:sz w:val="18"/>
                <w:szCs w:val="18"/>
              </w:rPr>
              <w:t xml:space="preserve">z </w:t>
            </w:r>
            <w:r w:rsidRPr="00FA5A71">
              <w:rPr>
                <w:color w:val="auto"/>
                <w:sz w:val="18"/>
                <w:szCs w:val="18"/>
              </w:rPr>
              <w:t xml:space="preserve">przedmiotu zamówienia. Format wersji </w:t>
            </w:r>
            <w:r w:rsidR="00D33D42" w:rsidRPr="00FA5A71">
              <w:rPr>
                <w:color w:val="auto"/>
                <w:sz w:val="18"/>
                <w:szCs w:val="18"/>
              </w:rPr>
              <w:t>rozszerzenia</w:t>
            </w:r>
            <w:r w:rsidRPr="00FA5A71">
              <w:rPr>
                <w:color w:val="auto"/>
                <w:sz w:val="18"/>
                <w:szCs w:val="18"/>
              </w:rPr>
              <w:t>: ( doc., pdf., dwg.)</w:t>
            </w:r>
          </w:p>
          <w:p w14:paraId="041CD963" w14:textId="77777777" w:rsidR="00D42725" w:rsidRPr="00FA5A71" w:rsidRDefault="00D42725" w:rsidP="00640BD1">
            <w:pPr>
              <w:spacing w:line="276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3021" w:type="dxa"/>
            <w:vAlign w:val="center"/>
          </w:tcPr>
          <w:p w14:paraId="61CC6781" w14:textId="59939488" w:rsidR="00D42725" w:rsidRPr="00FA5A71" w:rsidRDefault="0008154B" w:rsidP="003A0225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FA5A71">
              <w:rPr>
                <w:rFonts w:ascii="Verdana" w:hAnsi="Verdana"/>
                <w:sz w:val="16"/>
                <w:szCs w:val="16"/>
              </w:rPr>
              <w:t>2 egz. dla Zamawiającego + egzemplarze wymagane przez urząd wydający stosowne pozwolenia i decyzje</w:t>
            </w:r>
          </w:p>
        </w:tc>
      </w:tr>
      <w:tr w:rsidR="00FA5A71" w:rsidRPr="00FA5A71" w14:paraId="15A08474" w14:textId="77777777" w:rsidTr="002D56AF">
        <w:trPr>
          <w:trHeight w:val="2859"/>
        </w:trPr>
        <w:tc>
          <w:tcPr>
            <w:tcW w:w="704" w:type="dxa"/>
            <w:vAlign w:val="center"/>
          </w:tcPr>
          <w:p w14:paraId="4B9B2D5E" w14:textId="77777777" w:rsidR="00D42725" w:rsidRPr="00FA5A71" w:rsidRDefault="00D42725" w:rsidP="003A0225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FA5A71">
              <w:rPr>
                <w:rFonts w:ascii="Verdana" w:hAnsi="Verdana"/>
                <w:sz w:val="20"/>
                <w:szCs w:val="20"/>
              </w:rPr>
              <w:t>3.</w:t>
            </w:r>
          </w:p>
        </w:tc>
        <w:tc>
          <w:tcPr>
            <w:tcW w:w="5337" w:type="dxa"/>
            <w:vAlign w:val="center"/>
          </w:tcPr>
          <w:p w14:paraId="2AAAFC5F" w14:textId="77777777" w:rsidR="00640BD1" w:rsidRPr="00FA5A71" w:rsidRDefault="00640BD1" w:rsidP="00640BD1">
            <w:pPr>
              <w:pStyle w:val="Default"/>
              <w:spacing w:line="276" w:lineRule="auto"/>
              <w:rPr>
                <w:color w:val="auto"/>
                <w:sz w:val="18"/>
                <w:szCs w:val="18"/>
              </w:rPr>
            </w:pPr>
          </w:p>
          <w:p w14:paraId="1B28447F" w14:textId="72FE150E" w:rsidR="00D42725" w:rsidRPr="00FA5A71" w:rsidRDefault="00D42725" w:rsidP="002D56AF">
            <w:pPr>
              <w:pStyle w:val="Default"/>
              <w:spacing w:line="276" w:lineRule="auto"/>
              <w:jc w:val="both"/>
              <w:rPr>
                <w:color w:val="auto"/>
                <w:sz w:val="18"/>
                <w:szCs w:val="18"/>
              </w:rPr>
            </w:pPr>
            <w:r w:rsidRPr="00FA5A71">
              <w:rPr>
                <w:color w:val="auto"/>
                <w:sz w:val="18"/>
                <w:szCs w:val="18"/>
              </w:rPr>
              <w:t xml:space="preserve">Przedmiary robót z odniesieniem do SST oraz podaniem kodów CPV. Przedmiary powinny zawierać zestawienie przewidywanych do wykonania robót budowlanych w kolejności technologicznej ich wykonania oraz szczegółowym opisem lub wskazaniem podstaw ustalających szczegółowy opis wraz z wyliczeniem i zestawieniem ilości jednostek przedmiarowych robót. </w:t>
            </w:r>
          </w:p>
          <w:p w14:paraId="369E699B" w14:textId="1A93B7F1" w:rsidR="00D42725" w:rsidRPr="00FA5A71" w:rsidRDefault="00D42725" w:rsidP="002D56AF">
            <w:pPr>
              <w:spacing w:line="276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FA5A71">
              <w:rPr>
                <w:rFonts w:ascii="Verdana" w:hAnsi="Verdana"/>
                <w:sz w:val="18"/>
                <w:szCs w:val="18"/>
              </w:rPr>
              <w:t>Format wersji elektronicznej: (</w:t>
            </w:r>
            <w:r w:rsidR="00F35056" w:rsidRPr="00FA5A71">
              <w:rPr>
                <w:rFonts w:ascii="Verdana" w:hAnsi="Verdana"/>
                <w:sz w:val="18"/>
                <w:szCs w:val="18"/>
              </w:rPr>
              <w:t xml:space="preserve"> Norma </w:t>
            </w:r>
            <w:r w:rsidR="00D33D42" w:rsidRPr="00FA5A71">
              <w:rPr>
                <w:rFonts w:ascii="Verdana" w:hAnsi="Verdana"/>
                <w:sz w:val="18"/>
                <w:szCs w:val="18"/>
              </w:rPr>
              <w:t xml:space="preserve">rozszerzenia </w:t>
            </w:r>
            <w:r w:rsidR="00F35056" w:rsidRPr="00FA5A71">
              <w:rPr>
                <w:rFonts w:ascii="Verdana" w:hAnsi="Verdana"/>
                <w:sz w:val="18"/>
                <w:szCs w:val="18"/>
              </w:rPr>
              <w:t xml:space="preserve">ath,  </w:t>
            </w:r>
            <w:r w:rsidRPr="00FA5A71">
              <w:rPr>
                <w:rFonts w:ascii="Verdana" w:hAnsi="Verdana"/>
                <w:sz w:val="18"/>
                <w:szCs w:val="18"/>
              </w:rPr>
              <w:t>xls – arkusze kalkulacyjne z odblokowanymi formułami).</w:t>
            </w:r>
          </w:p>
          <w:p w14:paraId="72D86B57" w14:textId="7CA08F17" w:rsidR="00640BD1" w:rsidRPr="00FA5A71" w:rsidRDefault="00640BD1" w:rsidP="00640BD1">
            <w:pPr>
              <w:spacing w:line="276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3021" w:type="dxa"/>
            <w:vAlign w:val="center"/>
          </w:tcPr>
          <w:p w14:paraId="739AD313" w14:textId="1D805DDC" w:rsidR="00D42725" w:rsidRPr="00FA5A71" w:rsidRDefault="0008154B" w:rsidP="003A0225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FA5A71">
              <w:rPr>
                <w:rFonts w:ascii="Verdana" w:hAnsi="Verdana"/>
                <w:sz w:val="16"/>
                <w:szCs w:val="16"/>
              </w:rPr>
              <w:t>2 egz. dla Zamawiającego + egzemplarze wymagane przez urząd wydający stosowne pozwolenia i decyzje</w:t>
            </w:r>
          </w:p>
        </w:tc>
      </w:tr>
      <w:tr w:rsidR="00FA5A71" w:rsidRPr="00FA5A71" w14:paraId="1C2C61F2" w14:textId="77777777" w:rsidTr="00640BD1">
        <w:trPr>
          <w:trHeight w:val="1974"/>
        </w:trPr>
        <w:tc>
          <w:tcPr>
            <w:tcW w:w="704" w:type="dxa"/>
            <w:vAlign w:val="center"/>
          </w:tcPr>
          <w:p w14:paraId="4A06160E" w14:textId="77777777" w:rsidR="00D42725" w:rsidRPr="00FA5A71" w:rsidRDefault="00D42725" w:rsidP="003A0225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FA5A71">
              <w:rPr>
                <w:rFonts w:ascii="Verdana" w:hAnsi="Verdana"/>
                <w:sz w:val="20"/>
                <w:szCs w:val="20"/>
              </w:rPr>
              <w:t>4.</w:t>
            </w:r>
          </w:p>
        </w:tc>
        <w:tc>
          <w:tcPr>
            <w:tcW w:w="5337" w:type="dxa"/>
          </w:tcPr>
          <w:p w14:paraId="1EE8FE86" w14:textId="77777777" w:rsidR="00640BD1" w:rsidRPr="00FA5A71" w:rsidRDefault="00640BD1" w:rsidP="00640BD1">
            <w:pPr>
              <w:pStyle w:val="Default"/>
              <w:spacing w:line="276" w:lineRule="auto"/>
              <w:jc w:val="both"/>
              <w:rPr>
                <w:color w:val="auto"/>
                <w:sz w:val="18"/>
                <w:szCs w:val="18"/>
              </w:rPr>
            </w:pPr>
          </w:p>
          <w:p w14:paraId="6688EE9A" w14:textId="6C7E2544" w:rsidR="00D42725" w:rsidRPr="00FA5A71" w:rsidRDefault="00D42725" w:rsidP="002D56AF">
            <w:pPr>
              <w:pStyle w:val="Default"/>
              <w:spacing w:line="276" w:lineRule="auto"/>
              <w:jc w:val="both"/>
              <w:rPr>
                <w:color w:val="auto"/>
                <w:sz w:val="18"/>
                <w:szCs w:val="18"/>
              </w:rPr>
            </w:pPr>
            <w:r w:rsidRPr="00FA5A71">
              <w:rPr>
                <w:color w:val="auto"/>
                <w:sz w:val="18"/>
                <w:szCs w:val="18"/>
              </w:rPr>
              <w:t>Kosztorysy inwestorskie uwzględniający wszystkie koszty budowy R+M+S. Wykonany w powiązaniu z przedmiarem robót na aktualnie obowiązujących ce</w:t>
            </w:r>
            <w:r w:rsidR="00F35056" w:rsidRPr="00FA5A71">
              <w:rPr>
                <w:color w:val="auto"/>
                <w:sz w:val="18"/>
                <w:szCs w:val="18"/>
              </w:rPr>
              <w:t>nnikach</w:t>
            </w:r>
            <w:r w:rsidRPr="00FA5A71">
              <w:rPr>
                <w:color w:val="auto"/>
                <w:sz w:val="18"/>
                <w:szCs w:val="18"/>
              </w:rPr>
              <w:t xml:space="preserve"> rynkowych wraz ze zbiorczym zestawieniem kosztów. Format wersji elektronicznej: </w:t>
            </w:r>
            <w:r w:rsidR="00F35056" w:rsidRPr="00FA5A71">
              <w:rPr>
                <w:color w:val="auto"/>
                <w:sz w:val="18"/>
                <w:szCs w:val="18"/>
              </w:rPr>
              <w:t xml:space="preserve"> ( Norma ath,   </w:t>
            </w:r>
            <w:r w:rsidRPr="00FA5A71">
              <w:rPr>
                <w:color w:val="auto"/>
                <w:sz w:val="18"/>
                <w:szCs w:val="18"/>
              </w:rPr>
              <w:t xml:space="preserve">xls – arkusze kalkulacyjne z odblokowanymi formułami). </w:t>
            </w:r>
          </w:p>
          <w:p w14:paraId="2E3669C8" w14:textId="77777777" w:rsidR="00D42725" w:rsidRPr="00FA5A71" w:rsidRDefault="00D42725" w:rsidP="00640BD1">
            <w:pPr>
              <w:spacing w:line="276" w:lineRule="auto"/>
              <w:jc w:val="both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3021" w:type="dxa"/>
            <w:vAlign w:val="center"/>
          </w:tcPr>
          <w:p w14:paraId="7884DD58" w14:textId="13959E15" w:rsidR="00D42725" w:rsidRPr="00FA5A71" w:rsidRDefault="0008154B" w:rsidP="003A0225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FA5A71">
              <w:rPr>
                <w:rFonts w:ascii="Verdana" w:hAnsi="Verdana"/>
                <w:sz w:val="16"/>
                <w:szCs w:val="16"/>
              </w:rPr>
              <w:t>2 egz. dla Zamawiającego + egzemplarze wymagane przez urząd wydający stosowne pozwolenia i decyzje</w:t>
            </w:r>
          </w:p>
        </w:tc>
      </w:tr>
      <w:tr w:rsidR="00FA5A71" w:rsidRPr="00FA5A71" w14:paraId="4CC1427F" w14:textId="77777777" w:rsidTr="00F35056">
        <w:trPr>
          <w:trHeight w:val="3813"/>
        </w:trPr>
        <w:tc>
          <w:tcPr>
            <w:tcW w:w="704" w:type="dxa"/>
            <w:vAlign w:val="center"/>
          </w:tcPr>
          <w:p w14:paraId="6DB646D2" w14:textId="77777777" w:rsidR="00D42725" w:rsidRPr="00FA5A71" w:rsidRDefault="00D42725" w:rsidP="003A0225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FA5A71">
              <w:rPr>
                <w:rFonts w:ascii="Verdana" w:hAnsi="Verdana"/>
                <w:sz w:val="20"/>
                <w:szCs w:val="20"/>
              </w:rPr>
              <w:t>5.</w:t>
            </w:r>
          </w:p>
        </w:tc>
        <w:tc>
          <w:tcPr>
            <w:tcW w:w="5337" w:type="dxa"/>
          </w:tcPr>
          <w:p w14:paraId="0E04A1BD" w14:textId="77777777" w:rsidR="00640BD1" w:rsidRPr="00FA5A71" w:rsidRDefault="00640BD1" w:rsidP="00640BD1">
            <w:pPr>
              <w:spacing w:line="276" w:lineRule="auto"/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4899"/>
              <w:gridCol w:w="222"/>
            </w:tblGrid>
            <w:tr w:rsidR="00FA5A71" w:rsidRPr="00FA5A71" w14:paraId="4FC03C08" w14:textId="77777777" w:rsidTr="003A0225">
              <w:trPr>
                <w:trHeight w:val="340"/>
              </w:trPr>
              <w:tc>
                <w:tcPr>
                  <w:tcW w:w="0" w:type="auto"/>
                </w:tcPr>
                <w:p w14:paraId="04C7D231" w14:textId="77777777" w:rsidR="00D42725" w:rsidRPr="00FA5A71" w:rsidRDefault="00D42725" w:rsidP="002D56AF">
                  <w:pPr>
                    <w:autoSpaceDE w:val="0"/>
                    <w:autoSpaceDN w:val="0"/>
                    <w:adjustRightInd w:val="0"/>
                    <w:spacing w:after="0" w:line="276" w:lineRule="auto"/>
                    <w:jc w:val="both"/>
                    <w:rPr>
                      <w:rFonts w:ascii="Verdana" w:hAnsi="Verdana" w:cs="Verdana"/>
                      <w:sz w:val="18"/>
                      <w:szCs w:val="18"/>
                    </w:rPr>
                  </w:pPr>
                  <w:r w:rsidRPr="00FA5A71">
                    <w:rPr>
                      <w:rFonts w:ascii="Verdana" w:hAnsi="Verdana" w:cs="Verdana"/>
                      <w:sz w:val="18"/>
                      <w:szCs w:val="18"/>
                    </w:rPr>
                    <w:t xml:space="preserve">Specyfikacje techniczne wykonania i odbioru robót budowlanych - zawierające zbiory wymagań niezbędnych do określenia standardu i jakości </w:t>
                  </w:r>
                </w:p>
                <w:p w14:paraId="00D7447F" w14:textId="77777777" w:rsidR="00D42725" w:rsidRPr="00FA5A71" w:rsidRDefault="00D42725" w:rsidP="002D56AF">
                  <w:pPr>
                    <w:pStyle w:val="Default"/>
                    <w:spacing w:line="276" w:lineRule="auto"/>
                    <w:jc w:val="both"/>
                    <w:rPr>
                      <w:color w:val="auto"/>
                      <w:sz w:val="18"/>
                      <w:szCs w:val="18"/>
                    </w:rPr>
                  </w:pPr>
                  <w:r w:rsidRPr="00FA5A71">
                    <w:rPr>
                      <w:color w:val="auto"/>
                      <w:sz w:val="18"/>
                      <w:szCs w:val="18"/>
                    </w:rPr>
                    <w:t xml:space="preserve">wykonania robót w zakresie sposobu wykonania, właściwości wyrobów budowlanych oraz oceny prawidłowości wykonania przedmiotowych robót. Specyfikacje muszą być opracowane: - ściśle w powiązaniu z dokumentacją projektową z wyszczególnieniem zakresu, technologii i lokalizacji wykonywanych robót, chronologicznym układzie wykonania i odbioru robót z punktu celu któremu mają służyć. </w:t>
                  </w:r>
                </w:p>
                <w:p w14:paraId="5D6B736F" w14:textId="07C52B71" w:rsidR="00D42725" w:rsidRPr="00FA5A71" w:rsidRDefault="00D42725" w:rsidP="002D56AF">
                  <w:pPr>
                    <w:autoSpaceDE w:val="0"/>
                    <w:autoSpaceDN w:val="0"/>
                    <w:adjustRightInd w:val="0"/>
                    <w:spacing w:after="0" w:line="276" w:lineRule="auto"/>
                    <w:jc w:val="both"/>
                    <w:rPr>
                      <w:rFonts w:ascii="Verdana" w:hAnsi="Verdana" w:cs="Verdana"/>
                      <w:sz w:val="18"/>
                      <w:szCs w:val="18"/>
                    </w:rPr>
                  </w:pPr>
                  <w:r w:rsidRPr="00FA5A71">
                    <w:rPr>
                      <w:rFonts w:ascii="Verdana" w:hAnsi="Verdana"/>
                      <w:sz w:val="18"/>
                      <w:szCs w:val="18"/>
                    </w:rPr>
                    <w:t xml:space="preserve">Format wersji </w:t>
                  </w:r>
                  <w:r w:rsidR="00D33D42" w:rsidRPr="00FA5A71">
                    <w:rPr>
                      <w:rFonts w:ascii="Verdana" w:hAnsi="Verdana"/>
                      <w:sz w:val="18"/>
                      <w:szCs w:val="18"/>
                    </w:rPr>
                    <w:t>rozszerzenia</w:t>
                  </w:r>
                  <w:r w:rsidRPr="00FA5A71">
                    <w:rPr>
                      <w:rFonts w:ascii="Verdana" w:hAnsi="Verdana"/>
                      <w:sz w:val="18"/>
                      <w:szCs w:val="18"/>
                    </w:rPr>
                    <w:t>: (doc., pdf.)</w:t>
                  </w:r>
                  <w:r w:rsidRPr="00FA5A71">
                    <w:rPr>
                      <w:sz w:val="18"/>
                      <w:szCs w:val="18"/>
                    </w:rPr>
                    <w:t xml:space="preserve"> </w:t>
                  </w:r>
                </w:p>
              </w:tc>
              <w:tc>
                <w:tcPr>
                  <w:tcW w:w="0" w:type="auto"/>
                </w:tcPr>
                <w:p w14:paraId="7E38451C" w14:textId="77777777" w:rsidR="00D42725" w:rsidRPr="00FA5A71" w:rsidRDefault="00D42725" w:rsidP="00640BD1">
                  <w:pPr>
                    <w:autoSpaceDE w:val="0"/>
                    <w:autoSpaceDN w:val="0"/>
                    <w:adjustRightInd w:val="0"/>
                    <w:spacing w:after="0" w:line="276" w:lineRule="auto"/>
                    <w:rPr>
                      <w:rFonts w:ascii="Verdana" w:hAnsi="Verdana" w:cs="Verdana"/>
                      <w:sz w:val="18"/>
                      <w:szCs w:val="18"/>
                    </w:rPr>
                  </w:pPr>
                  <w:r w:rsidRPr="00FA5A71">
                    <w:rPr>
                      <w:rFonts w:ascii="Verdana" w:hAnsi="Verdana" w:cs="Verdana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14:paraId="1CCBD84C" w14:textId="77777777" w:rsidR="00D42725" w:rsidRPr="00FA5A71" w:rsidRDefault="00D42725" w:rsidP="00640BD1">
            <w:pPr>
              <w:spacing w:line="276" w:lineRule="auto"/>
              <w:jc w:val="both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3021" w:type="dxa"/>
            <w:vAlign w:val="center"/>
          </w:tcPr>
          <w:p w14:paraId="5335A9D5" w14:textId="04BFC29C" w:rsidR="00D42725" w:rsidRPr="00FA5A71" w:rsidRDefault="0008154B" w:rsidP="003A0225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FA5A71">
              <w:rPr>
                <w:rFonts w:ascii="Verdana" w:hAnsi="Verdana"/>
                <w:sz w:val="16"/>
                <w:szCs w:val="16"/>
              </w:rPr>
              <w:t>2 egz. dla Zamawiającego + egzemplarze wymagane przez urząd wydający stosowne pozwolenia i decyzje</w:t>
            </w:r>
          </w:p>
        </w:tc>
      </w:tr>
      <w:tr w:rsidR="00FA5A71" w:rsidRPr="00FA5A71" w14:paraId="667BA77C" w14:textId="77777777" w:rsidTr="004D6F25">
        <w:trPr>
          <w:trHeight w:val="1984"/>
        </w:trPr>
        <w:tc>
          <w:tcPr>
            <w:tcW w:w="704" w:type="dxa"/>
            <w:vAlign w:val="center"/>
          </w:tcPr>
          <w:p w14:paraId="08ABF0B5" w14:textId="21BF8CFC" w:rsidR="00E22019" w:rsidRPr="00FA5A71" w:rsidRDefault="00E22019" w:rsidP="003A0225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FA5A71">
              <w:rPr>
                <w:rFonts w:ascii="Verdana" w:hAnsi="Verdana"/>
                <w:sz w:val="20"/>
                <w:szCs w:val="20"/>
              </w:rPr>
              <w:t>6.</w:t>
            </w:r>
          </w:p>
        </w:tc>
        <w:tc>
          <w:tcPr>
            <w:tcW w:w="5337" w:type="dxa"/>
          </w:tcPr>
          <w:p w14:paraId="1608C46F" w14:textId="77777777" w:rsidR="00E22019" w:rsidRPr="00FA5A71" w:rsidRDefault="00E22019" w:rsidP="00640BD1">
            <w:pPr>
              <w:spacing w:line="276" w:lineRule="auto"/>
            </w:pPr>
          </w:p>
          <w:p w14:paraId="5F80A5CC" w14:textId="4AD6DB38" w:rsidR="00E22019" w:rsidRPr="00FA5A71" w:rsidRDefault="00E22019" w:rsidP="00640BD1">
            <w:pPr>
              <w:spacing w:line="276" w:lineRule="auto"/>
              <w:rPr>
                <w:rFonts w:ascii="Verdana" w:hAnsi="Verdana"/>
                <w:sz w:val="18"/>
                <w:szCs w:val="18"/>
              </w:rPr>
            </w:pPr>
            <w:r w:rsidRPr="00FA5A71">
              <w:rPr>
                <w:rFonts w:ascii="Verdana" w:hAnsi="Verdana"/>
                <w:sz w:val="18"/>
                <w:szCs w:val="18"/>
              </w:rPr>
              <w:t>Opracowanie informacji dotyczącej bezpieczeństwa i ochrony zdrowia (BIOZ).</w:t>
            </w:r>
          </w:p>
          <w:p w14:paraId="2FA4C77D" w14:textId="77777777" w:rsidR="00E22019" w:rsidRPr="00FA5A71" w:rsidRDefault="00E22019" w:rsidP="00640BD1">
            <w:pPr>
              <w:spacing w:line="276" w:lineRule="auto"/>
              <w:rPr>
                <w:rFonts w:ascii="Verdana" w:hAnsi="Verdana"/>
                <w:sz w:val="18"/>
                <w:szCs w:val="18"/>
              </w:rPr>
            </w:pPr>
          </w:p>
          <w:p w14:paraId="1720EF38" w14:textId="77777777" w:rsidR="00E22019" w:rsidRPr="00FA5A71" w:rsidRDefault="00E22019" w:rsidP="00640BD1">
            <w:pPr>
              <w:spacing w:line="276" w:lineRule="auto"/>
              <w:rPr>
                <w:rFonts w:ascii="Verdana" w:hAnsi="Verdana"/>
                <w:sz w:val="18"/>
                <w:szCs w:val="18"/>
              </w:rPr>
            </w:pPr>
            <w:r w:rsidRPr="00FA5A71">
              <w:rPr>
                <w:rFonts w:ascii="Verdana" w:hAnsi="Verdana"/>
                <w:sz w:val="18"/>
                <w:szCs w:val="18"/>
              </w:rPr>
              <w:t xml:space="preserve">Tylko w przypadku, gdy jej opracowanie jest wymagane na podstawie odrębnych przepisów) </w:t>
            </w:r>
          </w:p>
          <w:p w14:paraId="473E0F5E" w14:textId="5F645FA4" w:rsidR="00E22019" w:rsidRPr="00FA5A71" w:rsidRDefault="00E22019" w:rsidP="00640BD1">
            <w:pPr>
              <w:spacing w:line="276" w:lineRule="auto"/>
            </w:pPr>
            <w:r w:rsidRPr="00FA5A71">
              <w:rPr>
                <w:rFonts w:ascii="Verdana" w:hAnsi="Verdana"/>
                <w:sz w:val="18"/>
                <w:szCs w:val="18"/>
              </w:rPr>
              <w:t xml:space="preserve">Format wersji </w:t>
            </w:r>
            <w:r w:rsidR="00D33D42" w:rsidRPr="00FA5A71">
              <w:rPr>
                <w:rFonts w:ascii="Verdana" w:hAnsi="Verdana"/>
                <w:sz w:val="18"/>
                <w:szCs w:val="18"/>
              </w:rPr>
              <w:t>rozszerzenia</w:t>
            </w:r>
            <w:r w:rsidRPr="00FA5A71">
              <w:rPr>
                <w:rFonts w:ascii="Verdana" w:hAnsi="Verdana"/>
                <w:sz w:val="18"/>
                <w:szCs w:val="18"/>
              </w:rPr>
              <w:t>: ( doc., pdf.)</w:t>
            </w:r>
          </w:p>
        </w:tc>
        <w:tc>
          <w:tcPr>
            <w:tcW w:w="3021" w:type="dxa"/>
            <w:vAlign w:val="center"/>
          </w:tcPr>
          <w:p w14:paraId="32E06B28" w14:textId="3CE33619" w:rsidR="00E22019" w:rsidRPr="00FA5A71" w:rsidRDefault="00E22019" w:rsidP="003A0225">
            <w:pPr>
              <w:jc w:val="center"/>
              <w:rPr>
                <w:rFonts w:ascii="Verdana" w:hAnsi="Verdana"/>
                <w:sz w:val="16"/>
                <w:szCs w:val="16"/>
              </w:rPr>
            </w:pPr>
            <w:r w:rsidRPr="00FA5A71">
              <w:rPr>
                <w:rFonts w:ascii="Verdana" w:hAnsi="Verdana"/>
                <w:sz w:val="16"/>
                <w:szCs w:val="16"/>
              </w:rPr>
              <w:t>1 egz. dla Zamawiającego + egzemplarze wymagane przez urząd wydający stosowne pozwolenia i decyzje</w:t>
            </w:r>
          </w:p>
        </w:tc>
      </w:tr>
      <w:tr w:rsidR="00D42725" w:rsidRPr="00FA5A71" w14:paraId="52ADD889" w14:textId="77777777" w:rsidTr="00640BD1">
        <w:trPr>
          <w:trHeight w:val="1252"/>
        </w:trPr>
        <w:tc>
          <w:tcPr>
            <w:tcW w:w="704" w:type="dxa"/>
            <w:vAlign w:val="center"/>
          </w:tcPr>
          <w:p w14:paraId="2D20CE1E" w14:textId="5BC1B154" w:rsidR="00D42725" w:rsidRPr="00FA5A71" w:rsidRDefault="00E22019" w:rsidP="003A0225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FA5A71">
              <w:rPr>
                <w:rFonts w:ascii="Verdana" w:hAnsi="Verdana"/>
                <w:sz w:val="20"/>
                <w:szCs w:val="20"/>
              </w:rPr>
              <w:lastRenderedPageBreak/>
              <w:t>7</w:t>
            </w:r>
            <w:r w:rsidR="00D42725" w:rsidRPr="00FA5A71">
              <w:rPr>
                <w:rFonts w:ascii="Verdana" w:hAnsi="Verdana"/>
                <w:sz w:val="20"/>
                <w:szCs w:val="20"/>
              </w:rPr>
              <w:t>.</w:t>
            </w:r>
          </w:p>
        </w:tc>
        <w:tc>
          <w:tcPr>
            <w:tcW w:w="5337" w:type="dxa"/>
          </w:tcPr>
          <w:p w14:paraId="78451A08" w14:textId="77777777" w:rsidR="00640BD1" w:rsidRPr="00FA5A71" w:rsidRDefault="00640BD1" w:rsidP="00640BD1">
            <w:pPr>
              <w:pStyle w:val="Default"/>
              <w:spacing w:line="276" w:lineRule="auto"/>
              <w:jc w:val="both"/>
              <w:rPr>
                <w:color w:val="auto"/>
                <w:sz w:val="18"/>
                <w:szCs w:val="18"/>
              </w:rPr>
            </w:pPr>
          </w:p>
          <w:p w14:paraId="5E900F6A" w14:textId="67D7BEE7" w:rsidR="00D42725" w:rsidRPr="00FA5A71" w:rsidRDefault="00D42725" w:rsidP="00640BD1">
            <w:pPr>
              <w:pStyle w:val="Default"/>
              <w:spacing w:line="276" w:lineRule="auto"/>
              <w:jc w:val="both"/>
              <w:rPr>
                <w:color w:val="auto"/>
                <w:sz w:val="18"/>
                <w:szCs w:val="18"/>
              </w:rPr>
            </w:pPr>
            <w:r w:rsidRPr="00FA5A71">
              <w:rPr>
                <w:color w:val="auto"/>
                <w:sz w:val="18"/>
                <w:szCs w:val="18"/>
              </w:rPr>
              <w:t xml:space="preserve">Dokumentacja niezbędna do uzyskania przez Zamawiającego zgłoszenia robót budowlanych. Format wersji </w:t>
            </w:r>
            <w:r w:rsidR="00D33D42" w:rsidRPr="00FA5A71">
              <w:rPr>
                <w:color w:val="auto"/>
                <w:sz w:val="18"/>
                <w:szCs w:val="18"/>
              </w:rPr>
              <w:t>rozszerzenia</w:t>
            </w:r>
            <w:r w:rsidRPr="00FA5A71">
              <w:rPr>
                <w:color w:val="auto"/>
                <w:sz w:val="18"/>
                <w:szCs w:val="18"/>
              </w:rPr>
              <w:t xml:space="preserve">: ( doc., pdf.) </w:t>
            </w:r>
          </w:p>
          <w:p w14:paraId="57AC5064" w14:textId="77777777" w:rsidR="00D42725" w:rsidRPr="00FA5A71" w:rsidRDefault="00D42725" w:rsidP="00640BD1">
            <w:pPr>
              <w:spacing w:line="276" w:lineRule="auto"/>
              <w:jc w:val="both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3021" w:type="dxa"/>
            <w:vAlign w:val="center"/>
          </w:tcPr>
          <w:p w14:paraId="0894E1FA" w14:textId="5DF1CDD6" w:rsidR="00D42725" w:rsidRPr="00FA5A71" w:rsidRDefault="0008154B" w:rsidP="003A0225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FA5A71">
              <w:rPr>
                <w:rFonts w:ascii="Verdana" w:hAnsi="Verdana"/>
                <w:sz w:val="16"/>
                <w:szCs w:val="16"/>
              </w:rPr>
              <w:t>2 egz. dla Zamawiającego + egzemplarze wymagane przez urząd wydający stosowne pozwolenia i decyzje</w:t>
            </w:r>
          </w:p>
        </w:tc>
      </w:tr>
    </w:tbl>
    <w:p w14:paraId="7B299E7B" w14:textId="77777777" w:rsidR="00D42725" w:rsidRPr="00FA5A71" w:rsidRDefault="00D42725" w:rsidP="008B66D4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Verdana"/>
          <w:sz w:val="20"/>
          <w:szCs w:val="20"/>
        </w:rPr>
      </w:pPr>
    </w:p>
    <w:p w14:paraId="06B1CC6C" w14:textId="7706AC96" w:rsidR="00D42725" w:rsidRPr="00FA5A71" w:rsidRDefault="00396B45" w:rsidP="00396B45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FA5A71">
        <w:rPr>
          <w:rFonts w:ascii="Verdana" w:hAnsi="Verdana"/>
          <w:sz w:val="20"/>
          <w:szCs w:val="20"/>
        </w:rPr>
        <w:t>Dokumentacja winna zawierać niezbędne plany,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rysunki</w:t>
      </w:r>
      <w:r w:rsidRPr="00FA5A71">
        <w:rPr>
          <w:rFonts w:ascii="Verdana" w:hAnsi="Verdana"/>
          <w:spacing w:val="-9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i</w:t>
      </w:r>
      <w:r w:rsidRPr="00FA5A71">
        <w:rPr>
          <w:rFonts w:ascii="Verdana" w:hAnsi="Verdana"/>
          <w:spacing w:val="-9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inne</w:t>
      </w:r>
      <w:r w:rsidRPr="00FA5A71">
        <w:rPr>
          <w:rFonts w:ascii="Verdana" w:hAnsi="Verdana"/>
          <w:spacing w:val="-1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dokumenty</w:t>
      </w:r>
      <w:r w:rsidRPr="00FA5A71">
        <w:rPr>
          <w:rFonts w:ascii="Verdana" w:hAnsi="Verdana"/>
          <w:spacing w:val="-1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umożliwiające</w:t>
      </w:r>
      <w:r w:rsidRPr="00FA5A71">
        <w:rPr>
          <w:rFonts w:ascii="Verdana" w:hAnsi="Verdana"/>
          <w:spacing w:val="-8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jednoznaczne</w:t>
      </w:r>
      <w:r w:rsidRPr="00FA5A71">
        <w:rPr>
          <w:rFonts w:ascii="Verdana" w:hAnsi="Verdana"/>
          <w:spacing w:val="-1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określenie</w:t>
      </w:r>
      <w:r w:rsidRPr="00FA5A71">
        <w:rPr>
          <w:rFonts w:ascii="Verdana" w:hAnsi="Verdana"/>
          <w:spacing w:val="-10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rodzaju</w:t>
      </w:r>
      <w:r w:rsidRPr="00FA5A71">
        <w:rPr>
          <w:rFonts w:ascii="Verdana" w:hAnsi="Verdana"/>
          <w:spacing w:val="-9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i</w:t>
      </w:r>
      <w:r w:rsidRPr="00FA5A71">
        <w:rPr>
          <w:rFonts w:ascii="Verdana" w:hAnsi="Verdana"/>
          <w:spacing w:val="4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zakresu</w:t>
      </w:r>
      <w:r w:rsidRPr="00FA5A71">
        <w:rPr>
          <w:rFonts w:ascii="Verdana" w:hAnsi="Verdana"/>
          <w:spacing w:val="-58"/>
          <w:sz w:val="20"/>
          <w:szCs w:val="20"/>
        </w:rPr>
        <w:t xml:space="preserve">      </w:t>
      </w:r>
      <w:r w:rsidRPr="00FA5A71">
        <w:rPr>
          <w:rFonts w:ascii="Verdana" w:hAnsi="Verdana"/>
          <w:sz w:val="20"/>
          <w:szCs w:val="20"/>
        </w:rPr>
        <w:t>robót podstawowych oraz uwarunkowań i dokładnej lokalizacji ich wykonywania,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zgodnie</w:t>
      </w:r>
      <w:r w:rsidRPr="00FA5A71">
        <w:rPr>
          <w:rFonts w:ascii="Verdana" w:hAnsi="Verdana"/>
          <w:spacing w:val="-5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 rozporządzeniem</w:t>
      </w:r>
      <w:r w:rsidRPr="00FA5A71">
        <w:rPr>
          <w:rFonts w:ascii="Verdana" w:hAnsi="Verdana"/>
          <w:spacing w:val="-4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Ministra</w:t>
      </w:r>
      <w:r w:rsidRPr="00FA5A71">
        <w:rPr>
          <w:rFonts w:ascii="Verdana" w:hAnsi="Verdana"/>
          <w:spacing w:val="-8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Rozwoju</w:t>
      </w:r>
      <w:r w:rsidRPr="00FA5A71">
        <w:rPr>
          <w:rFonts w:ascii="Verdana" w:hAnsi="Verdana"/>
          <w:spacing w:val="-7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i</w:t>
      </w:r>
      <w:r w:rsidRPr="00FA5A71">
        <w:rPr>
          <w:rFonts w:ascii="Verdana" w:hAnsi="Verdana"/>
          <w:spacing w:val="-4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Technologii</w:t>
      </w:r>
      <w:r w:rsidRPr="00FA5A71">
        <w:rPr>
          <w:rFonts w:ascii="Verdana" w:hAnsi="Verdana"/>
          <w:spacing w:val="-3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</w:t>
      </w:r>
      <w:r w:rsidRPr="00FA5A71">
        <w:rPr>
          <w:rFonts w:ascii="Verdana" w:hAnsi="Verdana"/>
          <w:spacing w:val="-4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dnia</w:t>
      </w:r>
      <w:r w:rsidRPr="00FA5A71">
        <w:rPr>
          <w:rFonts w:ascii="Verdana" w:hAnsi="Verdana"/>
          <w:spacing w:val="-5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20</w:t>
      </w:r>
      <w:r w:rsidRPr="00FA5A71">
        <w:rPr>
          <w:rFonts w:ascii="Verdana" w:hAnsi="Verdana"/>
          <w:spacing w:val="-7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grudnia</w:t>
      </w:r>
      <w:r w:rsidRPr="00FA5A71">
        <w:rPr>
          <w:rFonts w:ascii="Verdana" w:hAnsi="Verdana"/>
          <w:spacing w:val="-5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2021</w:t>
      </w:r>
      <w:r w:rsidRPr="00FA5A71">
        <w:rPr>
          <w:rFonts w:ascii="Verdana" w:hAnsi="Verdana"/>
          <w:spacing w:val="-5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r.</w:t>
      </w:r>
      <w:r w:rsidRPr="00FA5A71">
        <w:rPr>
          <w:rFonts w:ascii="Verdana" w:hAnsi="Verdana"/>
          <w:spacing w:val="-57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w sprawie szczegółowego zakresu i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formy dokumentacji projektowej, specyfikacji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technicznych wykonania i odbioru robót budowlanych.</w:t>
      </w:r>
    </w:p>
    <w:p w14:paraId="66B63470" w14:textId="77777777" w:rsidR="00396B45" w:rsidRPr="00FA5A71" w:rsidRDefault="00396B45" w:rsidP="00D42725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/>
          <w:sz w:val="20"/>
          <w:szCs w:val="20"/>
        </w:rPr>
      </w:pPr>
    </w:p>
    <w:p w14:paraId="6DFC08E6" w14:textId="77777777" w:rsidR="00D42725" w:rsidRPr="00FA5A71" w:rsidRDefault="00D42725" w:rsidP="00640BD1">
      <w:pPr>
        <w:autoSpaceDE w:val="0"/>
        <w:autoSpaceDN w:val="0"/>
        <w:adjustRightInd w:val="0"/>
        <w:spacing w:after="21" w:line="360" w:lineRule="auto"/>
        <w:jc w:val="both"/>
        <w:rPr>
          <w:rFonts w:ascii="Verdana" w:hAnsi="Verdana" w:cs="Verdana"/>
          <w:sz w:val="20"/>
          <w:szCs w:val="20"/>
        </w:rPr>
      </w:pPr>
      <w:r w:rsidRPr="00FA5A71">
        <w:rPr>
          <w:rFonts w:ascii="Verdana" w:hAnsi="Verdana" w:cs="Verdana"/>
          <w:sz w:val="20"/>
          <w:szCs w:val="20"/>
        </w:rPr>
        <w:t xml:space="preserve">Projekt budowlany należy opracować zgodnie z wymaganiami określonymi w Ustawie z dnia 7 lipca 1994 r. - Prawo budowlane - tekst jednolity (Dz.U. 2024 poz. 725 z późn. zm.) wraz z przepisami wykonawczymi obowiązującymi w tym zakresie. </w:t>
      </w:r>
    </w:p>
    <w:p w14:paraId="315BEE36" w14:textId="77777777" w:rsidR="006826F4" w:rsidRDefault="006826F4" w:rsidP="002D56AF">
      <w:pPr>
        <w:numPr>
          <w:ilvl w:val="0"/>
          <w:numId w:val="6"/>
        </w:numPr>
        <w:autoSpaceDE w:val="0"/>
        <w:autoSpaceDN w:val="0"/>
        <w:adjustRightInd w:val="0"/>
        <w:spacing w:after="21" w:line="360" w:lineRule="auto"/>
        <w:jc w:val="both"/>
        <w:rPr>
          <w:rFonts w:ascii="Verdana" w:hAnsi="Verdana" w:cs="Verdana"/>
          <w:sz w:val="20"/>
          <w:szCs w:val="20"/>
        </w:rPr>
      </w:pPr>
    </w:p>
    <w:p w14:paraId="68EE290D" w14:textId="206A8423" w:rsidR="00D42725" w:rsidRPr="00FA5A71" w:rsidRDefault="00D42725" w:rsidP="002D56AF">
      <w:pPr>
        <w:numPr>
          <w:ilvl w:val="0"/>
          <w:numId w:val="6"/>
        </w:numPr>
        <w:autoSpaceDE w:val="0"/>
        <w:autoSpaceDN w:val="0"/>
        <w:adjustRightInd w:val="0"/>
        <w:spacing w:after="21" w:line="360" w:lineRule="auto"/>
        <w:jc w:val="both"/>
        <w:rPr>
          <w:rFonts w:ascii="Verdana" w:hAnsi="Verdana" w:cs="Verdana"/>
          <w:sz w:val="20"/>
          <w:szCs w:val="20"/>
        </w:rPr>
      </w:pPr>
      <w:r w:rsidRPr="00FA5A71">
        <w:rPr>
          <w:rFonts w:ascii="Verdana" w:hAnsi="Verdana" w:cs="Verdana"/>
          <w:sz w:val="20"/>
          <w:szCs w:val="20"/>
        </w:rPr>
        <w:t xml:space="preserve">Przedmiar. Opracowanie wykonane zgodnie z przepisami Rozporządzenia Ministra Infrastruktury z dnia 2 września 2004 roku w sprawie szczegółowego zakresu i formy dokumentacji projektowej, specyfikacji technicznych wykonania i odbioru robót budowlanych oraz programu funkcjonalno – użytkowego określającymi zakres i formę przedmiaru oraz wymaganiami niniejszej umowy. </w:t>
      </w:r>
    </w:p>
    <w:p w14:paraId="3AEBB8A6" w14:textId="77777777" w:rsidR="006826F4" w:rsidRDefault="006826F4" w:rsidP="00640BD1">
      <w:pPr>
        <w:numPr>
          <w:ilvl w:val="0"/>
          <w:numId w:val="6"/>
        </w:numPr>
        <w:autoSpaceDE w:val="0"/>
        <w:autoSpaceDN w:val="0"/>
        <w:adjustRightInd w:val="0"/>
        <w:spacing w:after="21" w:line="360" w:lineRule="auto"/>
        <w:jc w:val="both"/>
        <w:rPr>
          <w:rFonts w:ascii="Verdana" w:hAnsi="Verdana" w:cs="Verdana"/>
          <w:sz w:val="20"/>
          <w:szCs w:val="20"/>
        </w:rPr>
      </w:pPr>
    </w:p>
    <w:p w14:paraId="13A9C08D" w14:textId="2ECE49A3" w:rsidR="00D42725" w:rsidRPr="00FA5A71" w:rsidRDefault="00D42725" w:rsidP="00640BD1">
      <w:pPr>
        <w:numPr>
          <w:ilvl w:val="0"/>
          <w:numId w:val="6"/>
        </w:numPr>
        <w:autoSpaceDE w:val="0"/>
        <w:autoSpaceDN w:val="0"/>
        <w:adjustRightInd w:val="0"/>
        <w:spacing w:after="21" w:line="360" w:lineRule="auto"/>
        <w:jc w:val="both"/>
        <w:rPr>
          <w:rFonts w:ascii="Verdana" w:hAnsi="Verdana" w:cs="Verdana"/>
          <w:sz w:val="20"/>
          <w:szCs w:val="20"/>
        </w:rPr>
      </w:pPr>
      <w:r w:rsidRPr="00FA5A71">
        <w:rPr>
          <w:rFonts w:ascii="Verdana" w:hAnsi="Verdana" w:cs="Verdana"/>
          <w:sz w:val="20"/>
          <w:szCs w:val="20"/>
        </w:rPr>
        <w:t xml:space="preserve">Kosztorys inwestorski. Opracowanie wykonane zgodnie z przepisami Rozporządzenia Ministra Infrastruktury z dnia 18 maja 2004 roku w sprawie określenia metod i podstaw sporządzania kosztorysu inwestorskiego, obliczania planowanych kosztów prac projektowych oraz planowanych kosztów robót budowlanych określonych w programie funkcjonalno - użytkowym. Ustawa z dnia 11 września 2019 r. Prawo zamówień publicznych ,,przy ustalaniu wartości zamówienia na roboty budowlane bierze się pod uwagę kosztorys inwestorski sporządzany na podstawie dokumentacji projektowej oraz specyfikacji technicznej wykonania i odbioru robót. Wszystkie składniki kosztów określa się przy uwzględnieniu Wspólnego Słownika Zamówień Publicznych (CPV)”. </w:t>
      </w:r>
    </w:p>
    <w:p w14:paraId="21D2F830" w14:textId="77777777" w:rsidR="006826F4" w:rsidRDefault="006826F4" w:rsidP="00640BD1">
      <w:pPr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sz w:val="20"/>
          <w:szCs w:val="20"/>
        </w:rPr>
      </w:pPr>
    </w:p>
    <w:p w14:paraId="724C991E" w14:textId="00178842" w:rsidR="00D42725" w:rsidRPr="00FA5A71" w:rsidRDefault="00D42725" w:rsidP="00640BD1">
      <w:pPr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sz w:val="20"/>
          <w:szCs w:val="20"/>
        </w:rPr>
      </w:pPr>
      <w:r w:rsidRPr="00FA5A71">
        <w:rPr>
          <w:rFonts w:ascii="Verdana" w:hAnsi="Verdana" w:cs="Verdana"/>
          <w:sz w:val="20"/>
          <w:szCs w:val="20"/>
        </w:rPr>
        <w:t xml:space="preserve">Specyfikacja techniczna. Opracowanie wykonane zgodnie z przepisami w Rozporządzeniu Ministra Infrastruktury z dnia 2 września 2004 r. w sprawie szczegółowego zakresu i formy dokumentacji projektowej, specyfikacji technicznych wykonania i odbioru robót budowlanych oraz programu funkcjonalno-użytkowego - tekst jednolity Dz.U. 2013 poz. 1129 z dnia 24 września 2013 r. oraz przy uwzględnieniu wymogów Ustawy Prawo Zamówień Publicznych (tekst jednolity Dz.U. 2022 poz. 1710 ) z późn. zm. </w:t>
      </w:r>
    </w:p>
    <w:p w14:paraId="3DF5B132" w14:textId="77777777" w:rsidR="006826F4" w:rsidRDefault="006826F4" w:rsidP="003D0601">
      <w:pPr>
        <w:pStyle w:val="Tekstpodstawowy"/>
        <w:numPr>
          <w:ilvl w:val="0"/>
          <w:numId w:val="6"/>
        </w:numPr>
        <w:spacing w:before="116" w:line="360" w:lineRule="auto"/>
        <w:ind w:left="0" w:right="211"/>
        <w:jc w:val="both"/>
        <w:rPr>
          <w:rFonts w:ascii="Verdana" w:hAnsi="Verdana"/>
          <w:sz w:val="20"/>
          <w:szCs w:val="20"/>
        </w:rPr>
      </w:pPr>
    </w:p>
    <w:p w14:paraId="6244DA18" w14:textId="3588035C" w:rsidR="003D0601" w:rsidRPr="00FA5A71" w:rsidRDefault="006667B8" w:rsidP="003D0601">
      <w:pPr>
        <w:pStyle w:val="Tekstpodstawowy"/>
        <w:numPr>
          <w:ilvl w:val="0"/>
          <w:numId w:val="6"/>
        </w:numPr>
        <w:spacing w:before="116" w:line="360" w:lineRule="auto"/>
        <w:ind w:left="0" w:right="211"/>
        <w:jc w:val="both"/>
        <w:rPr>
          <w:rFonts w:ascii="Verdana" w:hAnsi="Verdana"/>
          <w:sz w:val="20"/>
          <w:szCs w:val="20"/>
        </w:rPr>
      </w:pPr>
      <w:r w:rsidRPr="00FA5A71">
        <w:rPr>
          <w:rFonts w:ascii="Verdana" w:hAnsi="Verdana"/>
          <w:sz w:val="20"/>
          <w:szCs w:val="20"/>
        </w:rPr>
        <w:lastRenderedPageBreak/>
        <w:t>Wszystkie dokumenty uzgadniające, decyzje, opinie itd. mają być</w:t>
      </w:r>
      <w:r w:rsidRPr="00FA5A71">
        <w:rPr>
          <w:rFonts w:ascii="Verdana" w:hAnsi="Verdana"/>
          <w:spacing w:val="60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zeskanowane i załączone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do</w:t>
      </w:r>
      <w:r w:rsidRPr="00FA5A71">
        <w:rPr>
          <w:rFonts w:ascii="Verdana" w:hAnsi="Verdana"/>
          <w:spacing w:val="-12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dokumentacji</w:t>
      </w:r>
      <w:r w:rsidRPr="00FA5A71">
        <w:rPr>
          <w:rFonts w:ascii="Verdana" w:hAnsi="Verdana"/>
          <w:spacing w:val="-9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przekazywanej</w:t>
      </w:r>
      <w:r w:rsidRPr="00FA5A71">
        <w:rPr>
          <w:rFonts w:ascii="Verdana" w:hAnsi="Verdana"/>
          <w:spacing w:val="-8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na</w:t>
      </w:r>
      <w:r w:rsidRPr="00FA5A71">
        <w:rPr>
          <w:rFonts w:ascii="Verdana" w:hAnsi="Verdana"/>
          <w:spacing w:val="-1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nośniku</w:t>
      </w:r>
      <w:r w:rsidRPr="00FA5A71">
        <w:rPr>
          <w:rFonts w:ascii="Verdana" w:hAnsi="Verdana"/>
          <w:spacing w:val="-9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CD.</w:t>
      </w:r>
      <w:r w:rsidR="003D0601" w:rsidRPr="00FA5A71">
        <w:rPr>
          <w:rFonts w:ascii="Verdana" w:hAnsi="Verdana"/>
          <w:sz w:val="20"/>
          <w:szCs w:val="20"/>
        </w:rPr>
        <w:t xml:space="preserve"> </w:t>
      </w:r>
    </w:p>
    <w:p w14:paraId="5C35F092" w14:textId="514094CF" w:rsidR="006667B8" w:rsidRPr="00FA5A71" w:rsidRDefault="006667B8" w:rsidP="006667B8">
      <w:pPr>
        <w:pStyle w:val="Tekstpodstawowy"/>
        <w:spacing w:line="360" w:lineRule="auto"/>
        <w:ind w:left="0" w:right="211"/>
        <w:jc w:val="both"/>
        <w:rPr>
          <w:rFonts w:ascii="Verdana" w:hAnsi="Verdana"/>
          <w:spacing w:val="-57"/>
          <w:sz w:val="20"/>
          <w:szCs w:val="20"/>
        </w:rPr>
      </w:pPr>
      <w:r w:rsidRPr="00FA5A71">
        <w:rPr>
          <w:rFonts w:ascii="Verdana" w:hAnsi="Verdana"/>
          <w:sz w:val="20"/>
          <w:szCs w:val="20"/>
        </w:rPr>
        <w:t>Wykonawca</w:t>
      </w:r>
      <w:r w:rsidRPr="00FA5A71">
        <w:rPr>
          <w:rFonts w:ascii="Verdana" w:hAnsi="Verdana"/>
          <w:spacing w:val="6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wykona</w:t>
      </w:r>
      <w:r w:rsidRPr="00FA5A71">
        <w:rPr>
          <w:rFonts w:ascii="Verdana" w:hAnsi="Verdana"/>
          <w:spacing w:val="6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wszystkie</w:t>
      </w:r>
      <w:r w:rsidRPr="00FA5A71">
        <w:rPr>
          <w:rFonts w:ascii="Verdana" w:hAnsi="Verdana"/>
          <w:spacing w:val="6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(także</w:t>
      </w:r>
      <w:r w:rsidRPr="00FA5A71">
        <w:rPr>
          <w:rFonts w:ascii="Verdana" w:hAnsi="Verdana"/>
          <w:spacing w:val="60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niewyszczególnione   wyżej)   opracowania,   które</w:t>
      </w:r>
      <w:r w:rsidRPr="00FA5A71">
        <w:rPr>
          <w:rFonts w:ascii="Verdana" w:hAnsi="Verdana"/>
          <w:spacing w:val="-57"/>
          <w:sz w:val="20"/>
          <w:szCs w:val="20"/>
        </w:rPr>
        <w:t xml:space="preserve">  </w:t>
      </w:r>
      <w:r w:rsidRPr="00FA5A71">
        <w:rPr>
          <w:rFonts w:ascii="Verdana" w:hAnsi="Verdana"/>
          <w:spacing w:val="-4"/>
          <w:sz w:val="20"/>
          <w:szCs w:val="20"/>
        </w:rPr>
        <w:t>są</w:t>
      </w:r>
      <w:r w:rsidRPr="00FA5A71">
        <w:rPr>
          <w:rFonts w:ascii="Verdana" w:hAnsi="Verdana"/>
          <w:spacing w:val="36"/>
          <w:sz w:val="20"/>
          <w:szCs w:val="20"/>
        </w:rPr>
        <w:t xml:space="preserve"> </w:t>
      </w:r>
      <w:r w:rsidRPr="00FA5A71">
        <w:rPr>
          <w:rFonts w:ascii="Verdana" w:hAnsi="Verdana"/>
          <w:spacing w:val="-4"/>
          <w:sz w:val="20"/>
          <w:szCs w:val="20"/>
        </w:rPr>
        <w:t>niezbędne</w:t>
      </w:r>
      <w:r w:rsidRPr="00FA5A71">
        <w:rPr>
          <w:rFonts w:ascii="Verdana" w:hAnsi="Verdana"/>
          <w:spacing w:val="-21"/>
          <w:sz w:val="20"/>
          <w:szCs w:val="20"/>
        </w:rPr>
        <w:t xml:space="preserve"> </w:t>
      </w:r>
      <w:r w:rsidRPr="00FA5A71">
        <w:rPr>
          <w:rFonts w:ascii="Verdana" w:hAnsi="Verdana"/>
          <w:spacing w:val="-4"/>
          <w:sz w:val="20"/>
          <w:szCs w:val="20"/>
        </w:rPr>
        <w:t>z</w:t>
      </w:r>
      <w:r w:rsidRPr="00FA5A71">
        <w:rPr>
          <w:rFonts w:ascii="Verdana" w:hAnsi="Verdana"/>
          <w:spacing w:val="-18"/>
          <w:sz w:val="20"/>
          <w:szCs w:val="20"/>
        </w:rPr>
        <w:t xml:space="preserve"> </w:t>
      </w:r>
      <w:r w:rsidRPr="00FA5A71">
        <w:rPr>
          <w:rFonts w:ascii="Verdana" w:hAnsi="Verdana"/>
          <w:spacing w:val="-4"/>
          <w:sz w:val="20"/>
          <w:szCs w:val="20"/>
        </w:rPr>
        <w:t>punktu</w:t>
      </w:r>
      <w:r w:rsidRPr="00FA5A71">
        <w:rPr>
          <w:rFonts w:ascii="Verdana" w:hAnsi="Verdana"/>
          <w:spacing w:val="-19"/>
          <w:sz w:val="20"/>
          <w:szCs w:val="20"/>
        </w:rPr>
        <w:t xml:space="preserve"> </w:t>
      </w:r>
      <w:r w:rsidRPr="00FA5A71">
        <w:rPr>
          <w:rFonts w:ascii="Verdana" w:hAnsi="Verdana"/>
          <w:spacing w:val="-4"/>
          <w:sz w:val="20"/>
          <w:szCs w:val="20"/>
        </w:rPr>
        <w:t>widzenia</w:t>
      </w:r>
      <w:r w:rsidRPr="00FA5A71">
        <w:rPr>
          <w:rFonts w:ascii="Verdana" w:hAnsi="Verdana"/>
          <w:spacing w:val="-21"/>
          <w:sz w:val="20"/>
          <w:szCs w:val="20"/>
        </w:rPr>
        <w:t xml:space="preserve"> </w:t>
      </w:r>
      <w:r w:rsidRPr="00FA5A71">
        <w:rPr>
          <w:rFonts w:ascii="Verdana" w:hAnsi="Verdana"/>
          <w:spacing w:val="-4"/>
          <w:sz w:val="20"/>
          <w:szCs w:val="20"/>
        </w:rPr>
        <w:t>kompletności</w:t>
      </w:r>
      <w:r w:rsidRPr="00FA5A71">
        <w:rPr>
          <w:rFonts w:ascii="Verdana" w:hAnsi="Verdana"/>
          <w:spacing w:val="-18"/>
          <w:sz w:val="20"/>
          <w:szCs w:val="20"/>
        </w:rPr>
        <w:t xml:space="preserve"> </w:t>
      </w:r>
      <w:r w:rsidRPr="00FA5A71">
        <w:rPr>
          <w:rFonts w:ascii="Verdana" w:hAnsi="Verdana"/>
          <w:spacing w:val="-4"/>
          <w:sz w:val="20"/>
          <w:szCs w:val="20"/>
        </w:rPr>
        <w:t>dokumentacji</w:t>
      </w:r>
      <w:r w:rsidRPr="00FA5A71">
        <w:rPr>
          <w:rFonts w:ascii="Verdana" w:hAnsi="Verdana"/>
          <w:spacing w:val="-19"/>
          <w:sz w:val="20"/>
          <w:szCs w:val="20"/>
        </w:rPr>
        <w:t xml:space="preserve"> </w:t>
      </w:r>
      <w:r w:rsidRPr="00FA5A71">
        <w:rPr>
          <w:rFonts w:ascii="Verdana" w:hAnsi="Verdana"/>
          <w:spacing w:val="-4"/>
          <w:sz w:val="20"/>
          <w:szCs w:val="20"/>
        </w:rPr>
        <w:t>pod</w:t>
      </w:r>
      <w:r w:rsidRPr="00FA5A71">
        <w:rPr>
          <w:rFonts w:ascii="Verdana" w:hAnsi="Verdana"/>
          <w:spacing w:val="-19"/>
          <w:sz w:val="20"/>
          <w:szCs w:val="20"/>
        </w:rPr>
        <w:t xml:space="preserve"> </w:t>
      </w:r>
      <w:r w:rsidRPr="00FA5A71">
        <w:rPr>
          <w:rFonts w:ascii="Verdana" w:hAnsi="Verdana"/>
          <w:spacing w:val="-4"/>
          <w:sz w:val="20"/>
          <w:szCs w:val="20"/>
        </w:rPr>
        <w:t>kątem</w:t>
      </w:r>
      <w:r w:rsidRPr="00FA5A71">
        <w:rPr>
          <w:rFonts w:ascii="Verdana" w:hAnsi="Verdana"/>
          <w:spacing w:val="-19"/>
          <w:sz w:val="20"/>
          <w:szCs w:val="20"/>
        </w:rPr>
        <w:t xml:space="preserve"> </w:t>
      </w:r>
      <w:r w:rsidRPr="00FA5A71">
        <w:rPr>
          <w:rFonts w:ascii="Verdana" w:hAnsi="Verdana"/>
          <w:spacing w:val="-4"/>
          <w:sz w:val="20"/>
          <w:szCs w:val="20"/>
        </w:rPr>
        <w:t>uzyskania</w:t>
      </w:r>
      <w:r w:rsidRPr="00FA5A71">
        <w:rPr>
          <w:rFonts w:ascii="Verdana" w:hAnsi="Verdana"/>
          <w:spacing w:val="-20"/>
          <w:sz w:val="20"/>
          <w:szCs w:val="20"/>
        </w:rPr>
        <w:t xml:space="preserve"> </w:t>
      </w:r>
      <w:r w:rsidRPr="00FA5A71">
        <w:rPr>
          <w:rFonts w:ascii="Verdana" w:hAnsi="Verdana"/>
          <w:spacing w:val="-3"/>
          <w:sz w:val="20"/>
          <w:szCs w:val="20"/>
        </w:rPr>
        <w:t>decyzji</w:t>
      </w:r>
      <w:r w:rsidRPr="00FA5A71">
        <w:rPr>
          <w:rFonts w:ascii="Verdana" w:hAnsi="Verdana"/>
          <w:spacing w:val="-19"/>
          <w:sz w:val="20"/>
          <w:szCs w:val="20"/>
        </w:rPr>
        <w:t xml:space="preserve"> konserwatora zabytków, </w:t>
      </w:r>
      <w:r w:rsidRPr="00FA5A71">
        <w:rPr>
          <w:rFonts w:ascii="Verdana" w:hAnsi="Verdana"/>
          <w:spacing w:val="-3"/>
          <w:sz w:val="20"/>
          <w:szCs w:val="20"/>
        </w:rPr>
        <w:t>organów</w:t>
      </w:r>
      <w:r w:rsidRPr="00FA5A71">
        <w:rPr>
          <w:rFonts w:ascii="Verdana" w:hAnsi="Verdana"/>
          <w:spacing w:val="-58"/>
          <w:sz w:val="20"/>
          <w:szCs w:val="20"/>
        </w:rPr>
        <w:t xml:space="preserve"> </w:t>
      </w:r>
      <w:r w:rsidRPr="00FA5A71">
        <w:rPr>
          <w:rFonts w:ascii="Verdana" w:hAnsi="Verdana"/>
          <w:spacing w:val="-1"/>
          <w:sz w:val="20"/>
          <w:szCs w:val="20"/>
        </w:rPr>
        <w:t xml:space="preserve">administracji państwowej lub samorządowej lub innych jednostek </w:t>
      </w:r>
      <w:r w:rsidRPr="00FA5A71">
        <w:rPr>
          <w:rFonts w:ascii="Verdana" w:hAnsi="Verdana"/>
          <w:sz w:val="20"/>
          <w:szCs w:val="20"/>
        </w:rPr>
        <w:t xml:space="preserve">branżowych uzgadniających </w:t>
      </w:r>
      <w:r w:rsidRPr="00FA5A71">
        <w:rPr>
          <w:rFonts w:ascii="Verdana" w:hAnsi="Verdana"/>
          <w:spacing w:val="-57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dokumentację.</w:t>
      </w:r>
    </w:p>
    <w:p w14:paraId="7F9B0111" w14:textId="77777777" w:rsidR="00D42725" w:rsidRPr="00FA5A71" w:rsidRDefault="00D42725" w:rsidP="00640BD1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sz w:val="20"/>
          <w:szCs w:val="20"/>
        </w:rPr>
      </w:pPr>
    </w:p>
    <w:p w14:paraId="7884DC0A" w14:textId="77777777" w:rsidR="00D42725" w:rsidRPr="00FA5A71" w:rsidRDefault="00D42725" w:rsidP="00640BD1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sz w:val="20"/>
          <w:szCs w:val="20"/>
        </w:rPr>
      </w:pPr>
      <w:r w:rsidRPr="00FA5A71">
        <w:rPr>
          <w:rFonts w:ascii="Verdana" w:hAnsi="Verdana" w:cs="Verdana"/>
          <w:sz w:val="20"/>
          <w:szCs w:val="20"/>
        </w:rPr>
        <w:t>Gdziekolwiek w niniejszej Specyfikacji Technicznej (OPZ) powołane są konkretne przepisy, rozporządzenia, ustawy, normy, wytyczne, które spełniać mają opracowania projektowe, będą obowiązywać postanowienia najnowszego wydania lub poprawionego wydania powołanych w/w aktów prawnych.</w:t>
      </w:r>
    </w:p>
    <w:p w14:paraId="1BFA5702" w14:textId="0BFA8CA3" w:rsidR="00D42725" w:rsidRPr="00FA5A71" w:rsidRDefault="00D42725" w:rsidP="00640BD1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sz w:val="20"/>
          <w:szCs w:val="20"/>
        </w:rPr>
      </w:pPr>
      <w:r w:rsidRPr="00FA5A71">
        <w:rPr>
          <w:rFonts w:ascii="Verdana" w:hAnsi="Verdana" w:cs="Verdana"/>
          <w:sz w:val="20"/>
          <w:szCs w:val="20"/>
        </w:rPr>
        <w:t xml:space="preserve"> </w:t>
      </w:r>
    </w:p>
    <w:p w14:paraId="25F2096E" w14:textId="198C6F72" w:rsidR="009101F3" w:rsidRPr="00FA5A71" w:rsidRDefault="009101F3" w:rsidP="00640BD1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sz w:val="20"/>
          <w:szCs w:val="20"/>
        </w:rPr>
      </w:pPr>
      <w:r w:rsidRPr="00FA5A71">
        <w:rPr>
          <w:rFonts w:ascii="Verdana" w:hAnsi="Verdana" w:cs="Verdana"/>
          <w:sz w:val="20"/>
          <w:szCs w:val="20"/>
        </w:rPr>
        <w:t>Kontrola jakości w trakcie wykonywania dokumentacji projektowej.</w:t>
      </w:r>
    </w:p>
    <w:p w14:paraId="36B9C858" w14:textId="2BBEC8B3" w:rsidR="009101F3" w:rsidRPr="00FA5A71" w:rsidRDefault="009101F3" w:rsidP="009101F3">
      <w:pPr>
        <w:pStyle w:val="Tekstpodstawowy"/>
        <w:spacing w:line="360" w:lineRule="auto"/>
        <w:ind w:left="0" w:right="158"/>
        <w:jc w:val="both"/>
        <w:rPr>
          <w:rFonts w:ascii="Verdana" w:hAnsi="Verdana"/>
          <w:sz w:val="20"/>
          <w:szCs w:val="20"/>
        </w:rPr>
      </w:pPr>
      <w:r w:rsidRPr="00FA5A71">
        <w:rPr>
          <w:rFonts w:ascii="Verdana" w:hAnsi="Verdana"/>
          <w:spacing w:val="-1"/>
          <w:sz w:val="20"/>
          <w:szCs w:val="20"/>
        </w:rPr>
        <w:t>Spotkania</w:t>
      </w:r>
      <w:r w:rsidRPr="00FA5A71">
        <w:rPr>
          <w:rFonts w:ascii="Verdana" w:hAnsi="Verdana"/>
          <w:spacing w:val="-1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w</w:t>
      </w:r>
      <w:r w:rsidRPr="00FA5A71">
        <w:rPr>
          <w:rFonts w:ascii="Verdana" w:hAnsi="Verdana"/>
          <w:spacing w:val="-1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sprawie</w:t>
      </w:r>
      <w:r w:rsidRPr="00FA5A71">
        <w:rPr>
          <w:rFonts w:ascii="Verdana" w:hAnsi="Verdana"/>
          <w:spacing w:val="-1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dokumentacji</w:t>
      </w:r>
      <w:r w:rsidRPr="00FA5A71">
        <w:rPr>
          <w:rFonts w:ascii="Verdana" w:hAnsi="Verdana"/>
          <w:spacing w:val="-9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projektowej.</w:t>
      </w:r>
      <w:r w:rsidRPr="00FA5A71">
        <w:rPr>
          <w:rFonts w:ascii="Verdana" w:hAnsi="Verdana"/>
          <w:spacing w:val="-7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Bieżący</w:t>
      </w:r>
      <w:r w:rsidRPr="00FA5A71">
        <w:rPr>
          <w:rFonts w:ascii="Verdana" w:hAnsi="Verdana"/>
          <w:spacing w:val="-15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nadzór</w:t>
      </w:r>
      <w:r w:rsidRPr="00FA5A71">
        <w:rPr>
          <w:rFonts w:ascii="Verdana" w:hAnsi="Verdana"/>
          <w:spacing w:val="-1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nad</w:t>
      </w:r>
      <w:r w:rsidRPr="00FA5A71">
        <w:rPr>
          <w:rFonts w:ascii="Verdana" w:hAnsi="Verdana"/>
          <w:spacing w:val="-10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zgodnością</w:t>
      </w:r>
      <w:r w:rsidRPr="00FA5A71">
        <w:rPr>
          <w:rFonts w:ascii="Verdana" w:hAnsi="Verdana"/>
          <w:spacing w:val="-10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przebiegu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procesu projektowego zgodnie z wymaganiami Zamawiającego wykonywany będzie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przez upoważnionego przedstawiciela Zamawiającego podczas spotkań z Wykonawcą.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W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trakcie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trwania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procesu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projektowego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Zamawiający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przewiduje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spotkania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przy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udziale przedstawiciela Zamawiającego i Wykonawcy, oraz innych stron, której celem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jest dokonanie wyjaśnień i ustaleń roboczych, połączone z wizytą na miejscu,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którego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 xml:space="preserve">dotyczą opracowania projektowe lub z wizytą w siedzibie </w:t>
      </w:r>
      <w:r w:rsidR="004D6F25">
        <w:rPr>
          <w:rFonts w:ascii="Verdana" w:hAnsi="Verdana"/>
          <w:sz w:val="20"/>
          <w:szCs w:val="20"/>
        </w:rPr>
        <w:t>Zamawiającego</w:t>
      </w:r>
      <w:r w:rsidRPr="00FA5A71">
        <w:rPr>
          <w:rFonts w:ascii="Verdana" w:hAnsi="Verdana"/>
          <w:sz w:val="20"/>
          <w:szCs w:val="20"/>
        </w:rPr>
        <w:t xml:space="preserve"> (jeżeli zajdzie konieczność). Spotkania robocze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pacing w:val="-1"/>
          <w:sz w:val="20"/>
          <w:szCs w:val="20"/>
        </w:rPr>
        <w:t>odbywać</w:t>
      </w:r>
      <w:r w:rsidRPr="00FA5A71">
        <w:rPr>
          <w:rFonts w:ascii="Verdana" w:hAnsi="Verdana"/>
          <w:spacing w:val="-13"/>
          <w:sz w:val="20"/>
          <w:szCs w:val="20"/>
        </w:rPr>
        <w:t xml:space="preserve"> </w:t>
      </w:r>
      <w:r w:rsidRPr="00FA5A71">
        <w:rPr>
          <w:rFonts w:ascii="Verdana" w:hAnsi="Verdana"/>
          <w:spacing w:val="-1"/>
          <w:sz w:val="20"/>
          <w:szCs w:val="20"/>
        </w:rPr>
        <w:t>się</w:t>
      </w:r>
      <w:r w:rsidRPr="00FA5A71">
        <w:rPr>
          <w:rFonts w:ascii="Verdana" w:hAnsi="Verdana"/>
          <w:spacing w:val="-13"/>
          <w:sz w:val="20"/>
          <w:szCs w:val="20"/>
        </w:rPr>
        <w:t xml:space="preserve"> </w:t>
      </w:r>
      <w:r w:rsidRPr="00FA5A71">
        <w:rPr>
          <w:rFonts w:ascii="Verdana" w:hAnsi="Verdana"/>
          <w:spacing w:val="-1"/>
          <w:sz w:val="20"/>
          <w:szCs w:val="20"/>
        </w:rPr>
        <w:t>mogą</w:t>
      </w:r>
      <w:r w:rsidRPr="00FA5A71">
        <w:rPr>
          <w:rFonts w:ascii="Verdana" w:hAnsi="Verdana"/>
          <w:spacing w:val="-12"/>
          <w:sz w:val="20"/>
          <w:szCs w:val="20"/>
        </w:rPr>
        <w:t xml:space="preserve"> </w:t>
      </w:r>
      <w:r w:rsidRPr="00FA5A71">
        <w:rPr>
          <w:rFonts w:ascii="Verdana" w:hAnsi="Verdana"/>
          <w:spacing w:val="-1"/>
          <w:sz w:val="20"/>
          <w:szCs w:val="20"/>
        </w:rPr>
        <w:t>z</w:t>
      </w:r>
      <w:r w:rsidRPr="00FA5A71">
        <w:rPr>
          <w:rFonts w:ascii="Verdana" w:hAnsi="Verdana"/>
          <w:spacing w:val="2"/>
          <w:sz w:val="20"/>
          <w:szCs w:val="20"/>
        </w:rPr>
        <w:t xml:space="preserve"> </w:t>
      </w:r>
      <w:r w:rsidRPr="00FA5A71">
        <w:rPr>
          <w:rFonts w:ascii="Verdana" w:hAnsi="Verdana"/>
          <w:spacing w:val="-1"/>
          <w:sz w:val="20"/>
          <w:szCs w:val="20"/>
        </w:rPr>
        <w:t>inicjatywy</w:t>
      </w:r>
      <w:r w:rsidRPr="00FA5A71">
        <w:rPr>
          <w:rFonts w:ascii="Verdana" w:hAnsi="Verdana"/>
          <w:spacing w:val="-20"/>
          <w:sz w:val="20"/>
          <w:szCs w:val="20"/>
        </w:rPr>
        <w:t xml:space="preserve"> </w:t>
      </w:r>
      <w:r w:rsidRPr="00FA5A71">
        <w:rPr>
          <w:rFonts w:ascii="Verdana" w:hAnsi="Verdana"/>
          <w:spacing w:val="-1"/>
          <w:sz w:val="20"/>
          <w:szCs w:val="20"/>
        </w:rPr>
        <w:t>Wykonawcy</w:t>
      </w:r>
      <w:r w:rsidRPr="00FA5A71">
        <w:rPr>
          <w:rFonts w:ascii="Verdana" w:hAnsi="Verdana"/>
          <w:spacing w:val="-17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zainteresowanej</w:t>
      </w:r>
      <w:r w:rsidRPr="00FA5A71">
        <w:rPr>
          <w:rFonts w:ascii="Verdana" w:hAnsi="Verdana"/>
          <w:spacing w:val="-1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strony</w:t>
      </w:r>
      <w:r w:rsidRPr="00FA5A71">
        <w:rPr>
          <w:rFonts w:ascii="Verdana" w:hAnsi="Verdana"/>
          <w:spacing w:val="32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lub</w:t>
      </w:r>
      <w:r w:rsidRPr="00FA5A71">
        <w:rPr>
          <w:rFonts w:ascii="Verdana" w:hAnsi="Verdana"/>
          <w:spacing w:val="-12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Zamawiającego.</w:t>
      </w:r>
    </w:p>
    <w:p w14:paraId="1047BBED" w14:textId="77777777" w:rsidR="009101F3" w:rsidRPr="00FA5A71" w:rsidRDefault="009101F3" w:rsidP="009101F3">
      <w:pPr>
        <w:pStyle w:val="Tekstpodstawowy"/>
        <w:spacing w:line="360" w:lineRule="auto"/>
        <w:ind w:left="0" w:right="216"/>
        <w:jc w:val="both"/>
        <w:rPr>
          <w:rFonts w:ascii="Verdana" w:hAnsi="Verdana"/>
          <w:sz w:val="20"/>
          <w:szCs w:val="20"/>
        </w:rPr>
      </w:pPr>
      <w:r w:rsidRPr="00FA5A71">
        <w:rPr>
          <w:rFonts w:ascii="Verdana" w:hAnsi="Verdana"/>
          <w:sz w:val="20"/>
          <w:szCs w:val="20"/>
        </w:rPr>
        <w:t>Zamawiający</w:t>
      </w:r>
      <w:r w:rsidRPr="00FA5A71">
        <w:rPr>
          <w:rFonts w:ascii="Verdana" w:hAnsi="Verdana"/>
          <w:spacing w:val="-8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może</w:t>
      </w:r>
      <w:r w:rsidRPr="00FA5A71">
        <w:rPr>
          <w:rFonts w:ascii="Verdana" w:hAnsi="Verdana"/>
          <w:spacing w:val="-3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zażądać</w:t>
      </w:r>
      <w:r w:rsidRPr="00FA5A71">
        <w:rPr>
          <w:rFonts w:ascii="Verdana" w:hAnsi="Verdana"/>
          <w:spacing w:val="-4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od</w:t>
      </w:r>
      <w:r w:rsidRPr="00FA5A71">
        <w:rPr>
          <w:rFonts w:ascii="Verdana" w:hAnsi="Verdana"/>
          <w:spacing w:val="-5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Wykonawcy</w:t>
      </w:r>
      <w:r w:rsidRPr="00FA5A71">
        <w:rPr>
          <w:rFonts w:ascii="Verdana" w:hAnsi="Verdana"/>
          <w:spacing w:val="-8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uczestniczenia</w:t>
      </w:r>
      <w:r w:rsidRPr="00FA5A71">
        <w:rPr>
          <w:rFonts w:ascii="Verdana" w:hAnsi="Verdana"/>
          <w:spacing w:val="-2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w</w:t>
      </w:r>
      <w:r w:rsidRPr="00FA5A71">
        <w:rPr>
          <w:rFonts w:ascii="Verdana" w:hAnsi="Verdana"/>
          <w:spacing w:val="-4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spotkaniach</w:t>
      </w:r>
      <w:r w:rsidRPr="00FA5A71">
        <w:rPr>
          <w:rFonts w:ascii="Verdana" w:hAnsi="Verdana"/>
          <w:spacing w:val="-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osób</w:t>
      </w:r>
      <w:r w:rsidRPr="00FA5A71">
        <w:rPr>
          <w:rFonts w:ascii="Verdana" w:hAnsi="Verdana"/>
          <w:spacing w:val="-2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mających</w:t>
      </w:r>
      <w:r w:rsidRPr="00FA5A71">
        <w:rPr>
          <w:rFonts w:ascii="Verdana" w:hAnsi="Verdana"/>
          <w:spacing w:val="-58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wpływ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na</w:t>
      </w:r>
      <w:r w:rsidRPr="00FA5A71">
        <w:rPr>
          <w:rFonts w:ascii="Verdana" w:hAnsi="Verdana"/>
          <w:spacing w:val="60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terminowość</w:t>
      </w:r>
      <w:r w:rsidRPr="00FA5A71">
        <w:rPr>
          <w:rFonts w:ascii="Verdana" w:hAnsi="Verdana"/>
          <w:spacing w:val="60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i</w:t>
      </w:r>
      <w:r w:rsidRPr="00FA5A71">
        <w:rPr>
          <w:rFonts w:ascii="Verdana" w:hAnsi="Verdana"/>
          <w:spacing w:val="60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prawidłowość</w:t>
      </w:r>
      <w:r w:rsidRPr="00FA5A71">
        <w:rPr>
          <w:rFonts w:ascii="Verdana" w:hAnsi="Verdana"/>
          <w:spacing w:val="60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wykonania</w:t>
      </w:r>
      <w:r w:rsidRPr="00FA5A71">
        <w:rPr>
          <w:rFonts w:ascii="Verdana" w:hAnsi="Verdana"/>
          <w:spacing w:val="60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opracowań</w:t>
      </w:r>
      <w:r w:rsidRPr="00FA5A71">
        <w:rPr>
          <w:rFonts w:ascii="Verdana" w:hAnsi="Verdana"/>
          <w:spacing w:val="60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objętych</w:t>
      </w:r>
      <w:r w:rsidRPr="00FA5A71">
        <w:rPr>
          <w:rFonts w:ascii="Verdana" w:hAnsi="Verdana"/>
          <w:spacing w:val="60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Umową.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pacing w:val="-1"/>
          <w:sz w:val="20"/>
          <w:szCs w:val="20"/>
        </w:rPr>
        <w:t>Do</w:t>
      </w:r>
      <w:r w:rsidRPr="00FA5A71">
        <w:rPr>
          <w:rFonts w:ascii="Verdana" w:hAnsi="Verdana"/>
          <w:sz w:val="20"/>
          <w:szCs w:val="20"/>
        </w:rPr>
        <w:t xml:space="preserve"> </w:t>
      </w:r>
      <w:r w:rsidRPr="00FA5A71">
        <w:rPr>
          <w:rFonts w:ascii="Verdana" w:hAnsi="Verdana"/>
          <w:spacing w:val="-1"/>
          <w:sz w:val="20"/>
          <w:szCs w:val="20"/>
        </w:rPr>
        <w:t>notowania</w:t>
      </w:r>
      <w:r w:rsidRPr="00FA5A71">
        <w:rPr>
          <w:rFonts w:ascii="Verdana" w:hAnsi="Verdana"/>
          <w:spacing w:val="-14"/>
          <w:sz w:val="20"/>
          <w:szCs w:val="20"/>
        </w:rPr>
        <w:t xml:space="preserve"> </w:t>
      </w:r>
      <w:r w:rsidRPr="00FA5A71">
        <w:rPr>
          <w:rFonts w:ascii="Verdana" w:hAnsi="Verdana"/>
          <w:spacing w:val="-1"/>
          <w:sz w:val="20"/>
          <w:szCs w:val="20"/>
        </w:rPr>
        <w:t>spraw</w:t>
      </w:r>
      <w:r w:rsidRPr="00FA5A71">
        <w:rPr>
          <w:rFonts w:ascii="Verdana" w:hAnsi="Verdana"/>
          <w:spacing w:val="-14"/>
          <w:sz w:val="20"/>
          <w:szCs w:val="20"/>
        </w:rPr>
        <w:t xml:space="preserve"> </w:t>
      </w:r>
      <w:r w:rsidRPr="00FA5A71">
        <w:rPr>
          <w:rFonts w:ascii="Verdana" w:hAnsi="Verdana"/>
          <w:spacing w:val="-1"/>
          <w:sz w:val="20"/>
          <w:szCs w:val="20"/>
        </w:rPr>
        <w:t>omawianych</w:t>
      </w:r>
      <w:r w:rsidRPr="00FA5A71">
        <w:rPr>
          <w:rFonts w:ascii="Verdana" w:hAnsi="Verdana"/>
          <w:spacing w:val="-12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na</w:t>
      </w:r>
      <w:r w:rsidRPr="00FA5A71">
        <w:rPr>
          <w:rFonts w:ascii="Verdana" w:hAnsi="Verdana"/>
          <w:spacing w:val="-14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spotkaniach</w:t>
      </w:r>
      <w:r w:rsidRPr="00FA5A71">
        <w:rPr>
          <w:rFonts w:ascii="Verdana" w:hAnsi="Verdana"/>
          <w:spacing w:val="-12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i</w:t>
      </w:r>
      <w:r w:rsidRPr="00FA5A71">
        <w:rPr>
          <w:rFonts w:ascii="Verdana" w:hAnsi="Verdana"/>
          <w:spacing w:val="-1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przesłania</w:t>
      </w:r>
      <w:r w:rsidRPr="00FA5A71">
        <w:rPr>
          <w:rFonts w:ascii="Verdana" w:hAnsi="Verdana"/>
          <w:spacing w:val="-15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kopii</w:t>
      </w:r>
      <w:r w:rsidRPr="00FA5A71">
        <w:rPr>
          <w:rFonts w:ascii="Verdana" w:hAnsi="Verdana"/>
          <w:spacing w:val="-14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protokołu</w:t>
      </w:r>
      <w:r w:rsidRPr="00FA5A71">
        <w:rPr>
          <w:rFonts w:ascii="Verdana" w:hAnsi="Verdana"/>
          <w:spacing w:val="-14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lub</w:t>
      </w:r>
      <w:r w:rsidRPr="00FA5A71">
        <w:rPr>
          <w:rFonts w:ascii="Verdana" w:hAnsi="Verdana"/>
          <w:spacing w:val="-13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ustaleń</w:t>
      </w:r>
      <w:r w:rsidRPr="00FA5A71">
        <w:rPr>
          <w:rFonts w:ascii="Verdana" w:hAnsi="Verdana"/>
          <w:spacing w:val="-58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wszystkim</w:t>
      </w:r>
      <w:r w:rsidRPr="00FA5A71">
        <w:rPr>
          <w:rFonts w:ascii="Verdana" w:hAnsi="Verdana"/>
          <w:spacing w:val="-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obecnym</w:t>
      </w:r>
      <w:r w:rsidRPr="00FA5A71">
        <w:rPr>
          <w:rFonts w:ascii="Verdana" w:hAnsi="Verdana"/>
          <w:spacing w:val="-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na</w:t>
      </w:r>
      <w:r w:rsidRPr="00FA5A71">
        <w:rPr>
          <w:rFonts w:ascii="Verdana" w:hAnsi="Verdana"/>
          <w:spacing w:val="-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spotkaniu</w:t>
      </w:r>
      <w:r w:rsidRPr="00FA5A71">
        <w:rPr>
          <w:rFonts w:ascii="Verdana" w:hAnsi="Verdana"/>
          <w:spacing w:val="-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zobowiązany</w:t>
      </w:r>
      <w:r w:rsidRPr="00FA5A71">
        <w:rPr>
          <w:rFonts w:ascii="Verdana" w:hAnsi="Verdana"/>
          <w:spacing w:val="-6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jest</w:t>
      </w:r>
      <w:r w:rsidRPr="00FA5A71">
        <w:rPr>
          <w:rFonts w:ascii="Verdana" w:hAnsi="Verdana"/>
          <w:spacing w:val="-5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Wykonawca.</w:t>
      </w:r>
    </w:p>
    <w:p w14:paraId="1F506793" w14:textId="45F0B4DD" w:rsidR="009101F3" w:rsidRDefault="009101F3" w:rsidP="009101F3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FA5A71">
        <w:rPr>
          <w:rFonts w:ascii="Verdana" w:hAnsi="Verdana"/>
          <w:sz w:val="20"/>
          <w:szCs w:val="20"/>
        </w:rPr>
        <w:t>Zamawiający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zastrzega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sobie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prawo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zlecenia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niezależnej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firmie</w:t>
      </w:r>
      <w:r w:rsidR="00203CAB">
        <w:rPr>
          <w:rFonts w:ascii="Verdana" w:hAnsi="Verdana"/>
          <w:sz w:val="20"/>
          <w:szCs w:val="20"/>
        </w:rPr>
        <w:t xml:space="preserve"> w celu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przeprowadzeni</w:t>
      </w:r>
      <w:r w:rsidR="00203CAB">
        <w:rPr>
          <w:rFonts w:ascii="Verdana" w:hAnsi="Verdana"/>
          <w:sz w:val="20"/>
          <w:szCs w:val="20"/>
        </w:rPr>
        <w:t>a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weryfikacji</w:t>
      </w:r>
      <w:r w:rsidRPr="00FA5A71">
        <w:rPr>
          <w:rFonts w:ascii="Verdana" w:hAnsi="Verdana"/>
          <w:spacing w:val="-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dokumentacji projektowej.</w:t>
      </w:r>
    </w:p>
    <w:p w14:paraId="3E576D22" w14:textId="77777777" w:rsidR="00405976" w:rsidRPr="00FA5A71" w:rsidRDefault="00405976" w:rsidP="009101F3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b/>
          <w:bCs/>
          <w:sz w:val="20"/>
          <w:szCs w:val="20"/>
        </w:rPr>
      </w:pPr>
    </w:p>
    <w:p w14:paraId="1B454342" w14:textId="26521FB3" w:rsidR="009101F3" w:rsidRPr="00FA5A71" w:rsidRDefault="002F37F2" w:rsidP="00D42725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Verdana"/>
          <w:b/>
          <w:bCs/>
          <w:sz w:val="20"/>
          <w:szCs w:val="20"/>
        </w:rPr>
      </w:pPr>
      <w:r w:rsidRPr="00FA5A71">
        <w:rPr>
          <w:rFonts w:ascii="Verdana" w:hAnsi="Verdana" w:cs="Verdana"/>
          <w:b/>
          <w:bCs/>
          <w:sz w:val="20"/>
          <w:szCs w:val="20"/>
        </w:rPr>
        <w:t xml:space="preserve">8. </w:t>
      </w:r>
      <w:r w:rsidR="009101F3" w:rsidRPr="00FA5A71">
        <w:rPr>
          <w:rFonts w:ascii="Verdana" w:hAnsi="Verdana" w:cs="Verdana"/>
          <w:b/>
          <w:bCs/>
          <w:sz w:val="20"/>
          <w:szCs w:val="20"/>
        </w:rPr>
        <w:t>Odbiór przedmiotu zamówienia.</w:t>
      </w:r>
    </w:p>
    <w:p w14:paraId="4EE4515F" w14:textId="77777777" w:rsidR="009101F3" w:rsidRPr="00FA5A71" w:rsidRDefault="009101F3" w:rsidP="00D42725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Verdana"/>
          <w:b/>
          <w:bCs/>
          <w:sz w:val="20"/>
          <w:szCs w:val="20"/>
        </w:rPr>
      </w:pPr>
    </w:p>
    <w:p w14:paraId="67407CA5" w14:textId="14C3A131" w:rsidR="009101F3" w:rsidRPr="00FA5A71" w:rsidRDefault="009101F3" w:rsidP="00785B7C">
      <w:pPr>
        <w:pStyle w:val="Tekstpodstawowy"/>
        <w:spacing w:line="360" w:lineRule="auto"/>
        <w:ind w:left="0" w:right="217"/>
        <w:jc w:val="both"/>
        <w:rPr>
          <w:rFonts w:ascii="Verdana" w:hAnsi="Verdana"/>
          <w:sz w:val="20"/>
          <w:szCs w:val="20"/>
        </w:rPr>
      </w:pPr>
      <w:r w:rsidRPr="00FA5A71">
        <w:rPr>
          <w:rFonts w:ascii="Verdana" w:hAnsi="Verdana"/>
          <w:sz w:val="20"/>
          <w:szCs w:val="20"/>
        </w:rPr>
        <w:t>Odbiór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końcowy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dokonuje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Zamawiający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na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podstawie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dokumentów</w:t>
      </w:r>
      <w:r w:rsidRPr="00FA5A71">
        <w:rPr>
          <w:rFonts w:ascii="Verdana" w:hAnsi="Verdana"/>
          <w:spacing w:val="-57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przedłożonych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do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odbioru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sporządzonych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i dostarczonych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przez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Wykonawcę.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Jeżeli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Zamawiający ma zastrzeżenia do dokumentów do odbioru lub do zgodności opracowań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projektowych</w:t>
      </w:r>
      <w:r w:rsidRPr="00FA5A71">
        <w:rPr>
          <w:rFonts w:ascii="Verdana" w:hAnsi="Verdana"/>
          <w:spacing w:val="-5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</w:t>
      </w:r>
      <w:r w:rsidRPr="00FA5A71">
        <w:rPr>
          <w:rFonts w:ascii="Verdana" w:hAnsi="Verdana"/>
          <w:spacing w:val="-4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wymaganiami</w:t>
      </w:r>
      <w:r w:rsidRPr="00FA5A71">
        <w:rPr>
          <w:rFonts w:ascii="Verdana" w:hAnsi="Verdana"/>
          <w:spacing w:val="-4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umowy,</w:t>
      </w:r>
      <w:r w:rsidRPr="00FA5A71">
        <w:rPr>
          <w:rFonts w:ascii="Verdana" w:hAnsi="Verdana"/>
          <w:spacing w:val="-4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Wykonawca</w:t>
      </w:r>
      <w:r w:rsidRPr="00FA5A71">
        <w:rPr>
          <w:rFonts w:ascii="Verdana" w:hAnsi="Verdana"/>
          <w:spacing w:val="-6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powinien</w:t>
      </w:r>
      <w:r w:rsidRPr="00FA5A71">
        <w:rPr>
          <w:rFonts w:ascii="Verdana" w:hAnsi="Verdana"/>
          <w:spacing w:val="-4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przedłożyć</w:t>
      </w:r>
      <w:r w:rsidRPr="00FA5A71">
        <w:rPr>
          <w:rFonts w:ascii="Verdana" w:hAnsi="Verdana"/>
          <w:spacing w:val="-4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takie</w:t>
      </w:r>
      <w:r w:rsidRPr="00FA5A71">
        <w:rPr>
          <w:rFonts w:ascii="Verdana" w:hAnsi="Verdana"/>
          <w:spacing w:val="-5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wyjaśnienia</w:t>
      </w:r>
      <w:r w:rsidR="00785B7C" w:rsidRPr="00FA5A71">
        <w:rPr>
          <w:rFonts w:ascii="Verdana" w:hAnsi="Verdana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i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uzupełnienia,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jakie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Zamawiający uzna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za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konieczne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i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dokonać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korekt,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jakie</w:t>
      </w:r>
      <w:r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zostaną</w:t>
      </w:r>
      <w:r w:rsidRPr="00FA5A71">
        <w:rPr>
          <w:rFonts w:ascii="Verdana" w:hAnsi="Verdana"/>
          <w:spacing w:val="-57"/>
          <w:sz w:val="20"/>
          <w:szCs w:val="20"/>
        </w:rPr>
        <w:t xml:space="preserve"> </w:t>
      </w:r>
      <w:r w:rsidR="00785B7C" w:rsidRPr="00FA5A71">
        <w:rPr>
          <w:rFonts w:ascii="Verdana" w:hAnsi="Verdana"/>
          <w:spacing w:val="-57"/>
          <w:sz w:val="20"/>
          <w:szCs w:val="20"/>
        </w:rPr>
        <w:t xml:space="preserve">     </w:t>
      </w:r>
      <w:r w:rsidR="00405976" w:rsidRPr="00FA5A71">
        <w:rPr>
          <w:rFonts w:ascii="Verdana" w:hAnsi="Verdana"/>
          <w:sz w:val="20"/>
          <w:szCs w:val="20"/>
        </w:rPr>
        <w:t xml:space="preserve">uzgodnione </w:t>
      </w:r>
      <w:r w:rsidRPr="00FA5A71">
        <w:rPr>
          <w:rFonts w:ascii="Verdana" w:hAnsi="Verdana"/>
          <w:sz w:val="20"/>
          <w:szCs w:val="20"/>
        </w:rPr>
        <w:t>pomiędzy</w:t>
      </w:r>
      <w:r w:rsidRPr="00FA5A71">
        <w:rPr>
          <w:rFonts w:ascii="Verdana" w:hAnsi="Verdana"/>
          <w:spacing w:val="-7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Zamawiającym i Wykonawcą.</w:t>
      </w:r>
      <w:r w:rsidR="00785B7C" w:rsidRPr="00FA5A71">
        <w:rPr>
          <w:rFonts w:ascii="Verdana" w:hAnsi="Verdana"/>
          <w:sz w:val="20"/>
          <w:szCs w:val="20"/>
        </w:rPr>
        <w:t xml:space="preserve"> </w:t>
      </w:r>
    </w:p>
    <w:p w14:paraId="2FFAAC38" w14:textId="77777777" w:rsidR="009101F3" w:rsidRPr="00FA5A71" w:rsidRDefault="009101F3" w:rsidP="00785B7C">
      <w:pPr>
        <w:pStyle w:val="Tekstpodstawowy"/>
        <w:spacing w:line="360" w:lineRule="auto"/>
        <w:ind w:left="0"/>
        <w:jc w:val="both"/>
        <w:rPr>
          <w:rFonts w:ascii="Verdana" w:hAnsi="Verdana"/>
          <w:sz w:val="20"/>
          <w:szCs w:val="20"/>
        </w:rPr>
      </w:pPr>
      <w:r w:rsidRPr="00FA5A71">
        <w:rPr>
          <w:rFonts w:ascii="Verdana" w:hAnsi="Verdana"/>
          <w:sz w:val="20"/>
          <w:szCs w:val="20"/>
        </w:rPr>
        <w:t>Do</w:t>
      </w:r>
      <w:r w:rsidRPr="00FA5A71">
        <w:rPr>
          <w:rFonts w:ascii="Verdana" w:hAnsi="Verdana"/>
          <w:spacing w:val="-3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dokonania</w:t>
      </w:r>
      <w:r w:rsidRPr="00FA5A71">
        <w:rPr>
          <w:rFonts w:ascii="Verdana" w:hAnsi="Verdana"/>
          <w:spacing w:val="-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odbioru</w:t>
      </w:r>
      <w:r w:rsidRPr="00FA5A71">
        <w:rPr>
          <w:rFonts w:ascii="Verdana" w:hAnsi="Verdana"/>
          <w:spacing w:val="-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końcowego</w:t>
      </w:r>
      <w:r w:rsidRPr="00FA5A71">
        <w:rPr>
          <w:rFonts w:ascii="Verdana" w:hAnsi="Verdana"/>
          <w:spacing w:val="-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Wykonawca</w:t>
      </w:r>
      <w:r w:rsidRPr="00FA5A71">
        <w:rPr>
          <w:rFonts w:ascii="Verdana" w:hAnsi="Verdana"/>
          <w:spacing w:val="-2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przekaże</w:t>
      </w:r>
      <w:r w:rsidRPr="00FA5A71">
        <w:rPr>
          <w:rFonts w:ascii="Verdana" w:hAnsi="Verdana"/>
          <w:spacing w:val="-2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Zamawiającemu:</w:t>
      </w:r>
    </w:p>
    <w:p w14:paraId="3EADB7DC" w14:textId="3F25E320" w:rsidR="009101F3" w:rsidRDefault="00785B7C" w:rsidP="00785B7C">
      <w:pPr>
        <w:widowControl w:val="0"/>
        <w:tabs>
          <w:tab w:val="left" w:pos="825"/>
        </w:tabs>
        <w:autoSpaceDE w:val="0"/>
        <w:autoSpaceDN w:val="0"/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FA5A71">
        <w:rPr>
          <w:rFonts w:ascii="Verdana" w:hAnsi="Verdana"/>
          <w:sz w:val="20"/>
          <w:szCs w:val="20"/>
        </w:rPr>
        <w:t xml:space="preserve">- </w:t>
      </w:r>
      <w:r w:rsidR="009101F3" w:rsidRPr="00FA5A71">
        <w:rPr>
          <w:rFonts w:ascii="Verdana" w:hAnsi="Verdana"/>
          <w:sz w:val="20"/>
          <w:szCs w:val="20"/>
        </w:rPr>
        <w:t>kompletną</w:t>
      </w:r>
      <w:r w:rsidR="009101F3" w:rsidRPr="00FA5A71">
        <w:rPr>
          <w:rFonts w:ascii="Verdana" w:hAnsi="Verdana"/>
          <w:spacing w:val="-2"/>
          <w:sz w:val="20"/>
          <w:szCs w:val="20"/>
        </w:rPr>
        <w:t xml:space="preserve"> </w:t>
      </w:r>
      <w:r w:rsidR="009101F3" w:rsidRPr="00FA5A71">
        <w:rPr>
          <w:rFonts w:ascii="Verdana" w:hAnsi="Verdana"/>
          <w:sz w:val="20"/>
          <w:szCs w:val="20"/>
        </w:rPr>
        <w:t>dokumentację</w:t>
      </w:r>
      <w:r w:rsidR="009101F3" w:rsidRPr="00FA5A71">
        <w:rPr>
          <w:rFonts w:ascii="Verdana" w:hAnsi="Verdana"/>
          <w:spacing w:val="-2"/>
          <w:sz w:val="20"/>
          <w:szCs w:val="20"/>
        </w:rPr>
        <w:t xml:space="preserve"> </w:t>
      </w:r>
      <w:r w:rsidR="009101F3" w:rsidRPr="00FA5A71">
        <w:rPr>
          <w:rFonts w:ascii="Verdana" w:hAnsi="Verdana"/>
          <w:sz w:val="20"/>
          <w:szCs w:val="20"/>
        </w:rPr>
        <w:t>projektową</w:t>
      </w:r>
      <w:r w:rsidR="009101F3" w:rsidRPr="00FA5A71">
        <w:rPr>
          <w:rFonts w:ascii="Verdana" w:hAnsi="Verdana"/>
          <w:spacing w:val="-3"/>
          <w:sz w:val="20"/>
          <w:szCs w:val="20"/>
        </w:rPr>
        <w:t xml:space="preserve"> </w:t>
      </w:r>
      <w:r w:rsidR="009101F3" w:rsidRPr="00FA5A71">
        <w:rPr>
          <w:rFonts w:ascii="Verdana" w:hAnsi="Verdana"/>
          <w:sz w:val="20"/>
          <w:szCs w:val="20"/>
        </w:rPr>
        <w:t>zgodnie</w:t>
      </w:r>
      <w:r w:rsidR="009101F3" w:rsidRPr="00FA5A71">
        <w:rPr>
          <w:rFonts w:ascii="Verdana" w:hAnsi="Verdana"/>
          <w:spacing w:val="-1"/>
          <w:sz w:val="20"/>
          <w:szCs w:val="20"/>
        </w:rPr>
        <w:t xml:space="preserve"> </w:t>
      </w:r>
      <w:r w:rsidR="009101F3" w:rsidRPr="00FA5A71">
        <w:rPr>
          <w:rFonts w:ascii="Verdana" w:hAnsi="Verdana"/>
          <w:sz w:val="20"/>
          <w:szCs w:val="20"/>
        </w:rPr>
        <w:t>z</w:t>
      </w:r>
      <w:r w:rsidR="009101F3" w:rsidRPr="00FA5A71">
        <w:rPr>
          <w:rFonts w:ascii="Verdana" w:hAnsi="Verdana"/>
          <w:spacing w:val="-2"/>
          <w:sz w:val="20"/>
          <w:szCs w:val="20"/>
        </w:rPr>
        <w:t xml:space="preserve"> </w:t>
      </w:r>
      <w:r w:rsidR="009101F3" w:rsidRPr="00FA5A71">
        <w:rPr>
          <w:rFonts w:ascii="Verdana" w:hAnsi="Verdana"/>
          <w:sz w:val="20"/>
          <w:szCs w:val="20"/>
        </w:rPr>
        <w:t>OPZ,</w:t>
      </w:r>
    </w:p>
    <w:p w14:paraId="2B872083" w14:textId="7DB59DF9" w:rsidR="00405976" w:rsidRPr="00405976" w:rsidRDefault="00405976" w:rsidP="00405976">
      <w:pPr>
        <w:pStyle w:val="Default"/>
        <w:spacing w:line="360" w:lineRule="auto"/>
        <w:jc w:val="both"/>
        <w:rPr>
          <w:color w:val="auto"/>
          <w:sz w:val="20"/>
          <w:szCs w:val="20"/>
        </w:rPr>
      </w:pPr>
      <w:r>
        <w:rPr>
          <w:color w:val="auto"/>
          <w:sz w:val="20"/>
          <w:szCs w:val="20"/>
        </w:rPr>
        <w:lastRenderedPageBreak/>
        <w:t xml:space="preserve">- decyzje z klauzulą ostateczności pozwolenia na budowę </w:t>
      </w:r>
      <w:r w:rsidRPr="00FA5A71">
        <w:rPr>
          <w:color w:val="auto"/>
          <w:sz w:val="20"/>
          <w:szCs w:val="20"/>
        </w:rPr>
        <w:t>do zrealizowania przedmiotowego zadania remontowego</w:t>
      </w:r>
      <w:r w:rsidR="007536F5">
        <w:rPr>
          <w:color w:val="auto"/>
          <w:sz w:val="20"/>
          <w:szCs w:val="20"/>
        </w:rPr>
        <w:t xml:space="preserve"> (wydaną przez właściwy organ),</w:t>
      </w:r>
    </w:p>
    <w:p w14:paraId="297352C2" w14:textId="58C1E372" w:rsidR="009101F3" w:rsidRPr="00FA5A71" w:rsidRDefault="00785B7C" w:rsidP="00785B7C">
      <w:pPr>
        <w:widowControl w:val="0"/>
        <w:tabs>
          <w:tab w:val="left" w:pos="875"/>
        </w:tabs>
        <w:autoSpaceDE w:val="0"/>
        <w:autoSpaceDN w:val="0"/>
        <w:spacing w:after="0" w:line="360" w:lineRule="auto"/>
        <w:ind w:right="221"/>
        <w:jc w:val="both"/>
        <w:rPr>
          <w:rFonts w:ascii="Verdana" w:hAnsi="Verdana"/>
          <w:sz w:val="20"/>
          <w:szCs w:val="20"/>
        </w:rPr>
      </w:pPr>
      <w:r w:rsidRPr="00FA5A71">
        <w:rPr>
          <w:rFonts w:ascii="Verdana" w:hAnsi="Verdana"/>
          <w:sz w:val="20"/>
          <w:szCs w:val="20"/>
        </w:rPr>
        <w:t xml:space="preserve">- </w:t>
      </w:r>
      <w:r w:rsidR="009101F3" w:rsidRPr="00FA5A71">
        <w:rPr>
          <w:rFonts w:ascii="Verdana" w:hAnsi="Verdana"/>
          <w:sz w:val="20"/>
          <w:szCs w:val="20"/>
        </w:rPr>
        <w:t xml:space="preserve">oświadczenie, że </w:t>
      </w:r>
      <w:r w:rsidR="00D24531">
        <w:rPr>
          <w:rFonts w:ascii="Verdana" w:hAnsi="Verdana"/>
          <w:sz w:val="20"/>
          <w:szCs w:val="20"/>
        </w:rPr>
        <w:t xml:space="preserve">przekazywana dokumentacja </w:t>
      </w:r>
      <w:r w:rsidR="009101F3" w:rsidRPr="00FA5A71">
        <w:rPr>
          <w:rFonts w:ascii="Verdana" w:hAnsi="Verdana"/>
          <w:sz w:val="20"/>
          <w:szCs w:val="20"/>
        </w:rPr>
        <w:t>jest wykonana zgodnie z umową, aktualnie obowiązującymi</w:t>
      </w:r>
      <w:r w:rsidR="009101F3" w:rsidRPr="00FA5A71">
        <w:rPr>
          <w:rFonts w:ascii="Verdana" w:hAnsi="Verdana"/>
          <w:spacing w:val="1"/>
          <w:sz w:val="20"/>
          <w:szCs w:val="20"/>
        </w:rPr>
        <w:t xml:space="preserve"> </w:t>
      </w:r>
      <w:r w:rsidR="009101F3" w:rsidRPr="00FA5A71">
        <w:rPr>
          <w:rFonts w:ascii="Verdana" w:hAnsi="Verdana"/>
          <w:sz w:val="20"/>
          <w:szCs w:val="20"/>
        </w:rPr>
        <w:t>przepisami,</w:t>
      </w:r>
      <w:r w:rsidR="009101F3" w:rsidRPr="00FA5A71">
        <w:rPr>
          <w:rFonts w:ascii="Verdana" w:hAnsi="Verdana"/>
          <w:spacing w:val="27"/>
          <w:sz w:val="20"/>
          <w:szCs w:val="20"/>
        </w:rPr>
        <w:t xml:space="preserve"> </w:t>
      </w:r>
      <w:r w:rsidR="009101F3" w:rsidRPr="00FA5A71">
        <w:rPr>
          <w:rFonts w:ascii="Verdana" w:hAnsi="Verdana"/>
          <w:sz w:val="20"/>
          <w:szCs w:val="20"/>
        </w:rPr>
        <w:t>normami</w:t>
      </w:r>
      <w:r w:rsidR="009101F3" w:rsidRPr="00FA5A71">
        <w:rPr>
          <w:rFonts w:ascii="Verdana" w:hAnsi="Verdana"/>
          <w:spacing w:val="28"/>
          <w:sz w:val="20"/>
          <w:szCs w:val="20"/>
        </w:rPr>
        <w:t xml:space="preserve"> </w:t>
      </w:r>
      <w:r w:rsidR="009101F3" w:rsidRPr="00FA5A71">
        <w:rPr>
          <w:rFonts w:ascii="Verdana" w:hAnsi="Verdana"/>
          <w:sz w:val="20"/>
          <w:szCs w:val="20"/>
        </w:rPr>
        <w:t>i</w:t>
      </w:r>
      <w:r w:rsidR="009101F3" w:rsidRPr="00FA5A71">
        <w:rPr>
          <w:rFonts w:ascii="Verdana" w:hAnsi="Verdana"/>
          <w:spacing w:val="27"/>
          <w:sz w:val="20"/>
          <w:szCs w:val="20"/>
        </w:rPr>
        <w:t xml:space="preserve"> </w:t>
      </w:r>
      <w:r w:rsidR="009101F3" w:rsidRPr="00FA5A71">
        <w:rPr>
          <w:rFonts w:ascii="Verdana" w:hAnsi="Verdana"/>
          <w:sz w:val="20"/>
          <w:szCs w:val="20"/>
        </w:rPr>
        <w:t>wytycznymi</w:t>
      </w:r>
      <w:r w:rsidR="009101F3" w:rsidRPr="00FA5A71">
        <w:rPr>
          <w:rFonts w:ascii="Verdana" w:hAnsi="Verdana"/>
          <w:spacing w:val="28"/>
          <w:sz w:val="20"/>
          <w:szCs w:val="20"/>
        </w:rPr>
        <w:t xml:space="preserve"> </w:t>
      </w:r>
      <w:r w:rsidR="009101F3" w:rsidRPr="00FA5A71">
        <w:rPr>
          <w:rFonts w:ascii="Verdana" w:hAnsi="Verdana"/>
          <w:sz w:val="20"/>
          <w:szCs w:val="20"/>
        </w:rPr>
        <w:t>oraz</w:t>
      </w:r>
      <w:r w:rsidR="009101F3" w:rsidRPr="00FA5A71">
        <w:rPr>
          <w:rFonts w:ascii="Verdana" w:hAnsi="Verdana"/>
          <w:spacing w:val="30"/>
          <w:sz w:val="20"/>
          <w:szCs w:val="20"/>
        </w:rPr>
        <w:t xml:space="preserve"> </w:t>
      </w:r>
      <w:r w:rsidR="009101F3" w:rsidRPr="00FA5A71">
        <w:rPr>
          <w:rFonts w:ascii="Verdana" w:hAnsi="Verdana"/>
          <w:sz w:val="20"/>
          <w:szCs w:val="20"/>
        </w:rPr>
        <w:t>że</w:t>
      </w:r>
      <w:r w:rsidR="009101F3" w:rsidRPr="00FA5A71">
        <w:rPr>
          <w:rFonts w:ascii="Verdana" w:hAnsi="Verdana"/>
          <w:spacing w:val="27"/>
          <w:sz w:val="20"/>
          <w:szCs w:val="20"/>
        </w:rPr>
        <w:t xml:space="preserve"> </w:t>
      </w:r>
      <w:r w:rsidR="009101F3" w:rsidRPr="00FA5A71">
        <w:rPr>
          <w:rFonts w:ascii="Verdana" w:hAnsi="Verdana"/>
          <w:sz w:val="20"/>
          <w:szCs w:val="20"/>
        </w:rPr>
        <w:t>została</w:t>
      </w:r>
      <w:r w:rsidR="009101F3" w:rsidRPr="00FA5A71">
        <w:rPr>
          <w:rFonts w:ascii="Verdana" w:hAnsi="Verdana"/>
          <w:spacing w:val="28"/>
          <w:sz w:val="20"/>
          <w:szCs w:val="20"/>
        </w:rPr>
        <w:t xml:space="preserve"> </w:t>
      </w:r>
      <w:r w:rsidR="009101F3" w:rsidRPr="00FA5A71">
        <w:rPr>
          <w:rFonts w:ascii="Verdana" w:hAnsi="Verdana"/>
          <w:sz w:val="20"/>
          <w:szCs w:val="20"/>
        </w:rPr>
        <w:t>wykonane</w:t>
      </w:r>
      <w:r w:rsidR="009101F3" w:rsidRPr="00FA5A71">
        <w:rPr>
          <w:rFonts w:ascii="Verdana" w:hAnsi="Verdana"/>
          <w:spacing w:val="27"/>
          <w:sz w:val="20"/>
          <w:szCs w:val="20"/>
        </w:rPr>
        <w:t xml:space="preserve"> </w:t>
      </w:r>
      <w:r w:rsidR="009101F3" w:rsidRPr="00FA5A71">
        <w:rPr>
          <w:rFonts w:ascii="Verdana" w:hAnsi="Verdana"/>
          <w:sz w:val="20"/>
          <w:szCs w:val="20"/>
        </w:rPr>
        <w:t>w</w:t>
      </w:r>
      <w:r w:rsidR="009101F3" w:rsidRPr="00FA5A71">
        <w:rPr>
          <w:rFonts w:ascii="Verdana" w:hAnsi="Verdana"/>
          <w:spacing w:val="28"/>
          <w:sz w:val="20"/>
          <w:szCs w:val="20"/>
        </w:rPr>
        <w:t xml:space="preserve"> </w:t>
      </w:r>
      <w:r w:rsidR="009101F3" w:rsidRPr="00FA5A71">
        <w:rPr>
          <w:rFonts w:ascii="Verdana" w:hAnsi="Verdana"/>
          <w:sz w:val="20"/>
          <w:szCs w:val="20"/>
        </w:rPr>
        <w:t>stanie</w:t>
      </w:r>
      <w:r w:rsidR="009101F3" w:rsidRPr="00FA5A71">
        <w:rPr>
          <w:rFonts w:ascii="Verdana" w:hAnsi="Verdana"/>
          <w:spacing w:val="27"/>
          <w:sz w:val="20"/>
          <w:szCs w:val="20"/>
        </w:rPr>
        <w:t xml:space="preserve"> </w:t>
      </w:r>
      <w:r w:rsidR="009101F3" w:rsidRPr="00FA5A71">
        <w:rPr>
          <w:rFonts w:ascii="Verdana" w:hAnsi="Verdana"/>
          <w:sz w:val="20"/>
          <w:szCs w:val="20"/>
        </w:rPr>
        <w:t>kompletnym</w:t>
      </w:r>
      <w:r w:rsidR="009101F3" w:rsidRPr="00FA5A71">
        <w:rPr>
          <w:rFonts w:ascii="Verdana" w:hAnsi="Verdana"/>
          <w:spacing w:val="-57"/>
          <w:sz w:val="20"/>
          <w:szCs w:val="20"/>
        </w:rPr>
        <w:t xml:space="preserve"> </w:t>
      </w:r>
      <w:r w:rsidRPr="00FA5A71">
        <w:rPr>
          <w:rFonts w:ascii="Verdana" w:hAnsi="Verdana"/>
          <w:spacing w:val="-57"/>
          <w:sz w:val="20"/>
          <w:szCs w:val="20"/>
        </w:rPr>
        <w:t xml:space="preserve"> </w:t>
      </w:r>
      <w:r w:rsidR="009101F3" w:rsidRPr="00FA5A71">
        <w:rPr>
          <w:rFonts w:ascii="Verdana" w:hAnsi="Verdana"/>
          <w:sz w:val="20"/>
          <w:szCs w:val="20"/>
        </w:rPr>
        <w:t>z punktu widzenia celu, któremu ma</w:t>
      </w:r>
      <w:r w:rsidR="009101F3" w:rsidRPr="00FA5A71">
        <w:rPr>
          <w:rFonts w:ascii="Verdana" w:hAnsi="Verdana"/>
          <w:spacing w:val="-1"/>
          <w:sz w:val="20"/>
          <w:szCs w:val="20"/>
        </w:rPr>
        <w:t xml:space="preserve"> </w:t>
      </w:r>
      <w:r w:rsidR="009101F3" w:rsidRPr="00FA5A71">
        <w:rPr>
          <w:rFonts w:ascii="Verdana" w:hAnsi="Verdana"/>
          <w:sz w:val="20"/>
          <w:szCs w:val="20"/>
        </w:rPr>
        <w:t>służyć,</w:t>
      </w:r>
    </w:p>
    <w:p w14:paraId="29F823A2" w14:textId="4740BDEA" w:rsidR="009101F3" w:rsidRPr="00FA5A71" w:rsidRDefault="00785B7C" w:rsidP="00785B7C">
      <w:pPr>
        <w:widowControl w:val="0"/>
        <w:tabs>
          <w:tab w:val="left" w:pos="825"/>
        </w:tabs>
        <w:autoSpaceDE w:val="0"/>
        <w:autoSpaceDN w:val="0"/>
        <w:spacing w:after="0" w:line="360" w:lineRule="auto"/>
        <w:rPr>
          <w:rFonts w:ascii="Verdana" w:hAnsi="Verdana"/>
          <w:sz w:val="20"/>
          <w:szCs w:val="20"/>
        </w:rPr>
      </w:pPr>
      <w:r w:rsidRPr="00FA5A71">
        <w:rPr>
          <w:rFonts w:ascii="Verdana" w:hAnsi="Verdana"/>
          <w:sz w:val="20"/>
          <w:szCs w:val="20"/>
        </w:rPr>
        <w:t xml:space="preserve">- </w:t>
      </w:r>
      <w:r w:rsidR="009101F3" w:rsidRPr="00FA5A71">
        <w:rPr>
          <w:rFonts w:ascii="Verdana" w:hAnsi="Verdana"/>
          <w:sz w:val="20"/>
          <w:szCs w:val="20"/>
        </w:rPr>
        <w:t>protokół</w:t>
      </w:r>
      <w:r w:rsidR="009101F3" w:rsidRPr="00FA5A71">
        <w:rPr>
          <w:rFonts w:ascii="Verdana" w:hAnsi="Verdana"/>
          <w:spacing w:val="-1"/>
          <w:sz w:val="20"/>
          <w:szCs w:val="20"/>
        </w:rPr>
        <w:t xml:space="preserve"> </w:t>
      </w:r>
      <w:r w:rsidR="009101F3" w:rsidRPr="00FA5A71">
        <w:rPr>
          <w:rFonts w:ascii="Verdana" w:hAnsi="Verdana"/>
          <w:sz w:val="20"/>
          <w:szCs w:val="20"/>
        </w:rPr>
        <w:t>przekazania</w:t>
      </w:r>
      <w:r w:rsidR="009101F3" w:rsidRPr="00FA5A71">
        <w:rPr>
          <w:rFonts w:ascii="Verdana" w:hAnsi="Verdana"/>
          <w:spacing w:val="-1"/>
          <w:sz w:val="20"/>
          <w:szCs w:val="20"/>
        </w:rPr>
        <w:t xml:space="preserve"> </w:t>
      </w:r>
      <w:r w:rsidR="009101F3" w:rsidRPr="00FA5A71">
        <w:rPr>
          <w:rFonts w:ascii="Verdana" w:hAnsi="Verdana"/>
          <w:sz w:val="20"/>
          <w:szCs w:val="20"/>
        </w:rPr>
        <w:t>dokumentacji,</w:t>
      </w:r>
    </w:p>
    <w:p w14:paraId="38F8220C" w14:textId="77777777" w:rsidR="009101F3" w:rsidRPr="00FA5A71" w:rsidRDefault="009101F3" w:rsidP="00785B7C">
      <w:pPr>
        <w:pStyle w:val="Tekstpodstawowy"/>
        <w:spacing w:line="360" w:lineRule="auto"/>
        <w:ind w:left="0" w:right="214"/>
        <w:rPr>
          <w:rFonts w:ascii="Verdana" w:hAnsi="Verdana"/>
          <w:sz w:val="20"/>
          <w:szCs w:val="20"/>
        </w:rPr>
      </w:pPr>
      <w:r w:rsidRPr="00FA5A71">
        <w:rPr>
          <w:rFonts w:ascii="Verdana" w:hAnsi="Verdana"/>
          <w:sz w:val="20"/>
          <w:szCs w:val="20"/>
        </w:rPr>
        <w:t>Potwierdzeniem</w:t>
      </w:r>
      <w:r w:rsidRPr="00FA5A71">
        <w:rPr>
          <w:rFonts w:ascii="Verdana" w:hAnsi="Verdana"/>
          <w:spacing w:val="58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dokonania</w:t>
      </w:r>
      <w:r w:rsidRPr="00FA5A71">
        <w:rPr>
          <w:rFonts w:ascii="Verdana" w:hAnsi="Verdana"/>
          <w:spacing w:val="57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odbioru</w:t>
      </w:r>
      <w:r w:rsidRPr="00FA5A71">
        <w:rPr>
          <w:rFonts w:ascii="Verdana" w:hAnsi="Verdana"/>
          <w:spacing w:val="58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przedmiotu</w:t>
      </w:r>
      <w:r w:rsidRPr="00FA5A71">
        <w:rPr>
          <w:rFonts w:ascii="Verdana" w:hAnsi="Verdana"/>
          <w:spacing w:val="58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zamówienia</w:t>
      </w:r>
      <w:r w:rsidRPr="00FA5A71">
        <w:rPr>
          <w:rFonts w:ascii="Verdana" w:hAnsi="Verdana"/>
          <w:spacing w:val="57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jest</w:t>
      </w:r>
      <w:r w:rsidRPr="00FA5A71">
        <w:rPr>
          <w:rFonts w:ascii="Verdana" w:hAnsi="Verdana"/>
          <w:spacing w:val="58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podpisany</w:t>
      </w:r>
      <w:r w:rsidRPr="00FA5A71">
        <w:rPr>
          <w:rFonts w:ascii="Verdana" w:hAnsi="Verdana"/>
          <w:spacing w:val="53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przez</w:t>
      </w:r>
      <w:r w:rsidRPr="00FA5A71">
        <w:rPr>
          <w:rFonts w:ascii="Verdana" w:hAnsi="Verdana"/>
          <w:spacing w:val="-57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Zamawiającego</w:t>
      </w:r>
      <w:r w:rsidRPr="00FA5A71">
        <w:rPr>
          <w:rFonts w:ascii="Verdana" w:hAnsi="Verdana"/>
          <w:spacing w:val="-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protokół</w:t>
      </w:r>
      <w:r w:rsidRPr="00FA5A71">
        <w:rPr>
          <w:rFonts w:ascii="Verdana" w:hAnsi="Verdana"/>
          <w:spacing w:val="2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zdawczo</w:t>
      </w:r>
      <w:r w:rsidRPr="00FA5A71">
        <w:rPr>
          <w:rFonts w:ascii="Verdana" w:hAnsi="Verdana"/>
          <w:spacing w:val="2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-</w:t>
      </w:r>
      <w:r w:rsidRPr="00FA5A71">
        <w:rPr>
          <w:rFonts w:ascii="Verdana" w:hAnsi="Verdana"/>
          <w:spacing w:val="-1"/>
          <w:sz w:val="20"/>
          <w:szCs w:val="20"/>
        </w:rPr>
        <w:t xml:space="preserve"> </w:t>
      </w:r>
      <w:r w:rsidRPr="00FA5A71">
        <w:rPr>
          <w:rFonts w:ascii="Verdana" w:hAnsi="Verdana"/>
          <w:sz w:val="20"/>
          <w:szCs w:val="20"/>
        </w:rPr>
        <w:t>odbiorczy.</w:t>
      </w:r>
    </w:p>
    <w:p w14:paraId="557E0003" w14:textId="77777777" w:rsidR="009101F3" w:rsidRPr="00FA5A71" w:rsidRDefault="009101F3" w:rsidP="00D42725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Verdana"/>
          <w:b/>
          <w:bCs/>
          <w:sz w:val="20"/>
          <w:szCs w:val="20"/>
        </w:rPr>
      </w:pPr>
    </w:p>
    <w:p w14:paraId="6DE8A670" w14:textId="35A5588B" w:rsidR="00D42725" w:rsidRPr="00FA5A71" w:rsidRDefault="002F37F2" w:rsidP="00D42725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Verdana"/>
          <w:b/>
          <w:bCs/>
          <w:sz w:val="20"/>
          <w:szCs w:val="20"/>
        </w:rPr>
      </w:pPr>
      <w:r w:rsidRPr="00FA5A71">
        <w:rPr>
          <w:rFonts w:ascii="Verdana" w:hAnsi="Verdana" w:cs="Verdana"/>
          <w:b/>
          <w:bCs/>
          <w:sz w:val="20"/>
          <w:szCs w:val="20"/>
        </w:rPr>
        <w:t xml:space="preserve">9. </w:t>
      </w:r>
      <w:r w:rsidR="00D42725" w:rsidRPr="00FA5A71">
        <w:rPr>
          <w:rFonts w:ascii="Verdana" w:hAnsi="Verdana" w:cs="Verdana"/>
          <w:b/>
          <w:bCs/>
          <w:sz w:val="20"/>
          <w:szCs w:val="20"/>
        </w:rPr>
        <w:t xml:space="preserve">Ustalenia końcowe </w:t>
      </w:r>
    </w:p>
    <w:p w14:paraId="1146182B" w14:textId="77777777" w:rsidR="00D42725" w:rsidRPr="00FA5A71" w:rsidRDefault="00D42725" w:rsidP="00D42725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Verdana"/>
          <w:sz w:val="20"/>
          <w:szCs w:val="20"/>
        </w:rPr>
      </w:pPr>
    </w:p>
    <w:p w14:paraId="4919D84D" w14:textId="11EA8608" w:rsidR="00D42725" w:rsidRPr="00FA5A71" w:rsidRDefault="00075C60" w:rsidP="00640BD1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sz w:val="20"/>
          <w:szCs w:val="20"/>
        </w:rPr>
      </w:pPr>
      <w:r w:rsidRPr="00FA5A71">
        <w:rPr>
          <w:rFonts w:ascii="Verdana" w:hAnsi="Verdana" w:cs="Verdana"/>
          <w:sz w:val="20"/>
          <w:szCs w:val="20"/>
        </w:rPr>
        <w:t xml:space="preserve">Zaleca się </w:t>
      </w:r>
      <w:r w:rsidR="00D42725" w:rsidRPr="00FA5A71">
        <w:rPr>
          <w:rFonts w:ascii="Verdana" w:hAnsi="Verdana" w:cs="Verdana"/>
          <w:sz w:val="20"/>
          <w:szCs w:val="20"/>
        </w:rPr>
        <w:t xml:space="preserve">przeprowadzenie wizji lokalnej przed złożeniem oferty w celu oceny zakresu robót i wyeliminowania ewentualnych wątpliwości i niejasności przy </w:t>
      </w:r>
      <w:r w:rsidR="00322707">
        <w:rPr>
          <w:rFonts w:ascii="Verdana" w:hAnsi="Verdana" w:cs="Verdana"/>
          <w:sz w:val="20"/>
          <w:szCs w:val="20"/>
        </w:rPr>
        <w:t xml:space="preserve">przygotowaniu </w:t>
      </w:r>
      <w:r w:rsidR="00D42725" w:rsidRPr="00FA5A71">
        <w:rPr>
          <w:rFonts w:ascii="Verdana" w:hAnsi="Verdana" w:cs="Verdana"/>
          <w:sz w:val="20"/>
          <w:szCs w:val="20"/>
        </w:rPr>
        <w:t>ofert</w:t>
      </w:r>
      <w:r w:rsidR="00322707">
        <w:rPr>
          <w:rFonts w:ascii="Verdana" w:hAnsi="Verdana" w:cs="Verdana"/>
          <w:sz w:val="20"/>
          <w:szCs w:val="20"/>
        </w:rPr>
        <w:t>y</w:t>
      </w:r>
      <w:r w:rsidR="00D42725" w:rsidRPr="00FA5A71">
        <w:rPr>
          <w:rFonts w:ascii="Verdana" w:hAnsi="Verdana" w:cs="Verdana"/>
          <w:sz w:val="20"/>
          <w:szCs w:val="20"/>
        </w:rPr>
        <w:t xml:space="preserve">. </w:t>
      </w:r>
    </w:p>
    <w:p w14:paraId="7F8BE207" w14:textId="77777777" w:rsidR="00D42725" w:rsidRPr="00FA5A71" w:rsidRDefault="00D42725" w:rsidP="00075C60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sz w:val="20"/>
          <w:szCs w:val="20"/>
        </w:rPr>
      </w:pPr>
      <w:r w:rsidRPr="00FA5A71">
        <w:rPr>
          <w:rFonts w:ascii="Verdana" w:hAnsi="Verdana" w:cs="Verdana"/>
          <w:sz w:val="20"/>
          <w:szCs w:val="20"/>
        </w:rPr>
        <w:t xml:space="preserve">Wszystkie koszty związane z realizacją niniejszego zadania, w tym w szczególności dojazdów, wydruków, licencji programów komputerowych, ponosi Wykonawca. </w:t>
      </w:r>
    </w:p>
    <w:p w14:paraId="346B2180" w14:textId="77777777" w:rsidR="00D42725" w:rsidRPr="00FA5A71" w:rsidRDefault="00D42725" w:rsidP="00075C60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sz w:val="20"/>
          <w:szCs w:val="20"/>
        </w:rPr>
      </w:pPr>
      <w:r w:rsidRPr="00FA5A71">
        <w:rPr>
          <w:rFonts w:ascii="Verdana" w:hAnsi="Verdana" w:cs="Verdana"/>
          <w:sz w:val="20"/>
          <w:szCs w:val="20"/>
        </w:rPr>
        <w:t xml:space="preserve">Wszelkie materiały do realizacji umowy, Wykonawca zapewnia na swój koszt. </w:t>
      </w:r>
    </w:p>
    <w:p w14:paraId="0CF10831" w14:textId="788A76A2" w:rsidR="00D42725" w:rsidRPr="00FA5A71" w:rsidRDefault="00D42725" w:rsidP="00075C60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sz w:val="20"/>
          <w:szCs w:val="20"/>
        </w:rPr>
      </w:pPr>
      <w:r w:rsidRPr="00FA5A71">
        <w:rPr>
          <w:rFonts w:ascii="Verdana" w:hAnsi="Verdana" w:cs="Verdana"/>
          <w:sz w:val="20"/>
          <w:szCs w:val="20"/>
        </w:rPr>
        <w:t xml:space="preserve">Przedmiot zamówienia należy zaprojektować w sposób umożliwiający realizację </w:t>
      </w:r>
      <w:r w:rsidR="005B36A4">
        <w:rPr>
          <w:rFonts w:ascii="Verdana" w:hAnsi="Verdana" w:cs="Verdana"/>
          <w:sz w:val="20"/>
          <w:szCs w:val="20"/>
        </w:rPr>
        <w:t xml:space="preserve">robót </w:t>
      </w:r>
      <w:r w:rsidRPr="00FA5A71">
        <w:rPr>
          <w:rFonts w:ascii="Verdana" w:hAnsi="Verdana" w:cs="Verdana"/>
          <w:sz w:val="20"/>
          <w:szCs w:val="20"/>
        </w:rPr>
        <w:t xml:space="preserve">przy czynnym - użytkowanym obiekcie. </w:t>
      </w:r>
    </w:p>
    <w:p w14:paraId="15D3E75E" w14:textId="77777777" w:rsidR="00D42725" w:rsidRPr="00FA5A71" w:rsidRDefault="00D42725" w:rsidP="00640BD1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sz w:val="20"/>
          <w:szCs w:val="20"/>
        </w:rPr>
      </w:pPr>
      <w:r w:rsidRPr="00FA5A71">
        <w:rPr>
          <w:rFonts w:ascii="Verdana" w:hAnsi="Verdana" w:cs="Verdana"/>
          <w:sz w:val="20"/>
          <w:szCs w:val="20"/>
        </w:rPr>
        <w:t xml:space="preserve">Opracowana dokumentacja nie może wskazywać konkretnych producentów systemów, rozwiązań, materiałów, a w przypadku wskazania musi dopuszczać rozwiązania równoważne wraz z wyjaśnieniem i określeniem równoważności (parametry, funkcja). </w:t>
      </w:r>
    </w:p>
    <w:p w14:paraId="7D5FB106" w14:textId="36FD6F3B" w:rsidR="00D42725" w:rsidRPr="00FA5A71" w:rsidRDefault="00D42725" w:rsidP="00640BD1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sz w:val="20"/>
          <w:szCs w:val="20"/>
        </w:rPr>
      </w:pPr>
      <w:r w:rsidRPr="00FA5A71">
        <w:rPr>
          <w:rFonts w:ascii="Verdana" w:hAnsi="Verdana" w:cs="Verdana"/>
          <w:sz w:val="20"/>
          <w:szCs w:val="20"/>
        </w:rPr>
        <w:t>W przypadku stwierdzenia wad w wykonaniu przedmiotu umowy, Wykonawca jest zobowiązany do nieodpłatnego ich usunięcia w terminie 7 dni od daty powiadomienia Wykonawcy.</w:t>
      </w:r>
    </w:p>
    <w:p w14:paraId="33A0ED92" w14:textId="3FC6D5C0" w:rsidR="00AE0151" w:rsidRPr="00FA5A71" w:rsidRDefault="00AE0151" w:rsidP="00640BD1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sz w:val="20"/>
          <w:szCs w:val="20"/>
        </w:rPr>
      </w:pPr>
    </w:p>
    <w:p w14:paraId="14FE7264" w14:textId="72CCA734" w:rsidR="00AE0151" w:rsidRPr="00FA5A71" w:rsidRDefault="002F37F2" w:rsidP="00AE0151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b/>
          <w:bCs/>
          <w:sz w:val="20"/>
          <w:szCs w:val="20"/>
        </w:rPr>
      </w:pPr>
      <w:r w:rsidRPr="00FA5A71">
        <w:rPr>
          <w:rFonts w:ascii="Verdana" w:hAnsi="Verdana" w:cs="Verdana"/>
          <w:b/>
          <w:bCs/>
          <w:sz w:val="20"/>
          <w:szCs w:val="20"/>
        </w:rPr>
        <w:t xml:space="preserve">10. </w:t>
      </w:r>
      <w:r w:rsidR="00AE0151" w:rsidRPr="00FA5A71">
        <w:rPr>
          <w:rFonts w:ascii="Verdana" w:hAnsi="Verdana" w:cs="Verdana"/>
          <w:b/>
          <w:bCs/>
          <w:sz w:val="20"/>
          <w:szCs w:val="20"/>
        </w:rPr>
        <w:t>Dokumentacja fotograficzna:</w:t>
      </w:r>
    </w:p>
    <w:p w14:paraId="1D347AFE" w14:textId="77777777" w:rsidR="00382664" w:rsidRPr="00FA5A71" w:rsidRDefault="00AE0151" w:rsidP="00AE0151">
      <w:r w:rsidRPr="00FA5A71">
        <w:t xml:space="preserve"> </w:t>
      </w:r>
    </w:p>
    <w:p w14:paraId="00772832" w14:textId="2F24433E" w:rsidR="00AE0151" w:rsidRPr="00FA5A71" w:rsidRDefault="00AE0151" w:rsidP="00AE0151">
      <w:r w:rsidRPr="00FA5A71">
        <w:t xml:space="preserve"> Elewacja zachodnia </w:t>
      </w:r>
    </w:p>
    <w:p w14:paraId="62452DDA" w14:textId="677DB7B8" w:rsidR="00AE0151" w:rsidRDefault="00AE0151" w:rsidP="00AE0151">
      <w:r>
        <w:rPr>
          <w:noProof/>
        </w:rPr>
        <w:drawing>
          <wp:inline distT="0" distB="0" distL="0" distR="0" wp14:anchorId="0EEC56C0" wp14:editId="0A25CEDD">
            <wp:extent cx="4717107" cy="2324100"/>
            <wp:effectExtent l="0" t="0" r="762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222" cy="2336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FDF9F7" w14:textId="77777777" w:rsidR="008B02ED" w:rsidRDefault="008B02ED" w:rsidP="00AE0151"/>
    <w:p w14:paraId="65713693" w14:textId="1C969B37" w:rsidR="00AE0151" w:rsidRPr="00AE0151" w:rsidRDefault="00AE0151" w:rsidP="00640BD1">
      <w:pPr>
        <w:autoSpaceDE w:val="0"/>
        <w:autoSpaceDN w:val="0"/>
        <w:adjustRightInd w:val="0"/>
        <w:spacing w:after="0" w:line="360" w:lineRule="auto"/>
        <w:jc w:val="both"/>
      </w:pPr>
      <w:r>
        <w:lastRenderedPageBreak/>
        <w:t>Elewacja północna</w:t>
      </w:r>
    </w:p>
    <w:p w14:paraId="5B173601" w14:textId="676C5ED9" w:rsidR="00D42725" w:rsidRDefault="00AE0151" w:rsidP="00D42725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Verdana"/>
          <w:color w:val="000000"/>
          <w:sz w:val="20"/>
          <w:szCs w:val="20"/>
        </w:rPr>
      </w:pPr>
      <w:r>
        <w:rPr>
          <w:noProof/>
        </w:rPr>
        <w:drawing>
          <wp:inline distT="0" distB="0" distL="0" distR="0" wp14:anchorId="2C89B56D" wp14:editId="7317B593">
            <wp:extent cx="4717062" cy="2209800"/>
            <wp:effectExtent l="0" t="0" r="762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9376" cy="2220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7F8FD6" w14:textId="0FBDD8E4" w:rsidR="00AE0151" w:rsidRDefault="00AE0151" w:rsidP="00D42725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Verdana"/>
          <w:color w:val="000000"/>
          <w:sz w:val="20"/>
          <w:szCs w:val="20"/>
        </w:rPr>
      </w:pPr>
    </w:p>
    <w:p w14:paraId="013655A2" w14:textId="061D8D85" w:rsidR="00AE0151" w:rsidRDefault="00AE0151" w:rsidP="00D42725">
      <w:pPr>
        <w:autoSpaceDE w:val="0"/>
        <w:autoSpaceDN w:val="0"/>
        <w:adjustRightInd w:val="0"/>
        <w:spacing w:after="0" w:line="276" w:lineRule="auto"/>
        <w:jc w:val="both"/>
        <w:rPr>
          <w:noProof/>
        </w:rPr>
      </w:pPr>
      <w:r>
        <w:rPr>
          <w:noProof/>
        </w:rPr>
        <w:t>Elewacja wschodnia</w:t>
      </w:r>
    </w:p>
    <w:p w14:paraId="0BF05D87" w14:textId="77777777" w:rsidR="00AE0151" w:rsidRDefault="00AE0151" w:rsidP="00D42725">
      <w:pPr>
        <w:autoSpaceDE w:val="0"/>
        <w:autoSpaceDN w:val="0"/>
        <w:adjustRightInd w:val="0"/>
        <w:spacing w:after="0" w:line="276" w:lineRule="auto"/>
        <w:jc w:val="both"/>
        <w:rPr>
          <w:noProof/>
        </w:rPr>
      </w:pPr>
    </w:p>
    <w:p w14:paraId="2A8E9EF5" w14:textId="343B832C" w:rsidR="00AE0151" w:rsidRDefault="00AE0151" w:rsidP="00D42725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Verdana"/>
          <w:color w:val="000000"/>
          <w:sz w:val="20"/>
          <w:szCs w:val="20"/>
        </w:rPr>
      </w:pPr>
      <w:r>
        <w:rPr>
          <w:noProof/>
        </w:rPr>
        <w:drawing>
          <wp:inline distT="0" distB="0" distL="0" distR="0" wp14:anchorId="6938074D" wp14:editId="1B8D334F">
            <wp:extent cx="4752975" cy="2622430"/>
            <wp:effectExtent l="0" t="0" r="0" b="698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6098" cy="262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3EFCC" w14:textId="6D564A95" w:rsidR="00AE0151" w:rsidRDefault="00AE0151" w:rsidP="00D42725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Verdana"/>
          <w:color w:val="000000"/>
          <w:sz w:val="20"/>
          <w:szCs w:val="20"/>
        </w:rPr>
      </w:pPr>
    </w:p>
    <w:p w14:paraId="227833A3" w14:textId="26D589E6" w:rsidR="00AE0151" w:rsidRDefault="00AE0151" w:rsidP="00D42725">
      <w:pPr>
        <w:autoSpaceDE w:val="0"/>
        <w:autoSpaceDN w:val="0"/>
        <w:adjustRightInd w:val="0"/>
        <w:spacing w:after="0" w:line="276" w:lineRule="auto"/>
        <w:jc w:val="both"/>
        <w:rPr>
          <w:noProof/>
        </w:rPr>
      </w:pPr>
      <w:r>
        <w:rPr>
          <w:noProof/>
        </w:rPr>
        <w:t>Elewacja południowa</w:t>
      </w:r>
    </w:p>
    <w:p w14:paraId="6917F92B" w14:textId="57BEE4CD" w:rsidR="00AE0151" w:rsidRDefault="00AE0151" w:rsidP="00D42725">
      <w:pPr>
        <w:autoSpaceDE w:val="0"/>
        <w:autoSpaceDN w:val="0"/>
        <w:adjustRightInd w:val="0"/>
        <w:spacing w:after="0" w:line="276" w:lineRule="auto"/>
        <w:jc w:val="both"/>
        <w:rPr>
          <w:noProof/>
        </w:rPr>
      </w:pPr>
    </w:p>
    <w:p w14:paraId="515C61D1" w14:textId="6C0A6205" w:rsidR="00AE0151" w:rsidRDefault="00AE0151" w:rsidP="00D42725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Verdana"/>
          <w:color w:val="000000"/>
          <w:sz w:val="20"/>
          <w:szCs w:val="20"/>
        </w:rPr>
      </w:pPr>
      <w:r>
        <w:rPr>
          <w:noProof/>
        </w:rPr>
        <w:drawing>
          <wp:inline distT="0" distB="0" distL="0" distR="0" wp14:anchorId="1E3B8BDF" wp14:editId="4B4687C3">
            <wp:extent cx="4812140" cy="2674188"/>
            <wp:effectExtent l="0" t="0" r="762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8970" cy="2683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A6BC20" w14:textId="77777777" w:rsidR="00382664" w:rsidRDefault="00382664" w:rsidP="00D42725">
      <w:pPr>
        <w:autoSpaceDE w:val="0"/>
        <w:autoSpaceDN w:val="0"/>
        <w:adjustRightInd w:val="0"/>
        <w:spacing w:after="0" w:line="276" w:lineRule="auto"/>
        <w:jc w:val="both"/>
        <w:rPr>
          <w:noProof/>
        </w:rPr>
      </w:pPr>
    </w:p>
    <w:p w14:paraId="3266F9DF" w14:textId="154DB8C4" w:rsidR="00DE3385" w:rsidRDefault="00DE3385" w:rsidP="00DE3385">
      <w:pPr>
        <w:autoSpaceDE w:val="0"/>
        <w:autoSpaceDN w:val="0"/>
        <w:adjustRightInd w:val="0"/>
        <w:spacing w:after="0" w:line="276" w:lineRule="auto"/>
        <w:jc w:val="both"/>
        <w:rPr>
          <w:noProof/>
        </w:rPr>
      </w:pPr>
      <w:r>
        <w:rPr>
          <w:noProof/>
        </w:rPr>
        <w:t>Elementy elewacji</w:t>
      </w:r>
    </w:p>
    <w:p w14:paraId="11FB9303" w14:textId="05A2D868" w:rsidR="00AE0151" w:rsidRDefault="00AE0151" w:rsidP="00D42725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Verdana"/>
          <w:color w:val="000000"/>
          <w:sz w:val="20"/>
          <w:szCs w:val="20"/>
        </w:rPr>
      </w:pPr>
    </w:p>
    <w:p w14:paraId="5354C288" w14:textId="4544964D" w:rsidR="00BA3983" w:rsidRDefault="00BA3983" w:rsidP="00D42725">
      <w:pPr>
        <w:autoSpaceDE w:val="0"/>
        <w:autoSpaceDN w:val="0"/>
        <w:adjustRightInd w:val="0"/>
        <w:spacing w:after="0" w:line="276" w:lineRule="auto"/>
        <w:jc w:val="both"/>
        <w:rPr>
          <w:noProof/>
        </w:rPr>
      </w:pPr>
      <w:r>
        <w:rPr>
          <w:noProof/>
        </w:rPr>
        <w:drawing>
          <wp:inline distT="0" distB="0" distL="0" distR="0" wp14:anchorId="22F90BD6" wp14:editId="23AA9FC9">
            <wp:extent cx="2664460" cy="2104845"/>
            <wp:effectExtent l="0" t="0" r="254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451" cy="212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 w:cs="Verdana"/>
          <w:color w:val="000000"/>
          <w:sz w:val="20"/>
          <w:szCs w:val="20"/>
        </w:rPr>
        <w:t xml:space="preserve"> </w:t>
      </w:r>
      <w:r>
        <w:rPr>
          <w:noProof/>
        </w:rPr>
        <w:t xml:space="preserve">     </w:t>
      </w:r>
      <w:r>
        <w:rPr>
          <w:noProof/>
        </w:rPr>
        <w:drawing>
          <wp:inline distT="0" distB="0" distL="0" distR="0" wp14:anchorId="42904107" wp14:editId="4A58F8CB">
            <wp:extent cx="2750988" cy="2156604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133" cy="217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46DE10" w14:textId="18A35491" w:rsidR="00BA3983" w:rsidRDefault="00BA3983" w:rsidP="00D42725">
      <w:pPr>
        <w:autoSpaceDE w:val="0"/>
        <w:autoSpaceDN w:val="0"/>
        <w:adjustRightInd w:val="0"/>
        <w:spacing w:after="0" w:line="276" w:lineRule="auto"/>
        <w:jc w:val="both"/>
        <w:rPr>
          <w:noProof/>
        </w:rPr>
      </w:pPr>
    </w:p>
    <w:p w14:paraId="4CEFED65" w14:textId="77777777" w:rsidR="00BA3983" w:rsidRDefault="00BA3983" w:rsidP="00D42725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Verdana"/>
          <w:color w:val="000000"/>
          <w:sz w:val="20"/>
          <w:szCs w:val="20"/>
        </w:rPr>
      </w:pPr>
    </w:p>
    <w:p w14:paraId="7F879764" w14:textId="17213687" w:rsidR="00D42725" w:rsidRDefault="00BA3983" w:rsidP="00D42725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Verdana"/>
          <w:b/>
          <w:bCs/>
          <w:sz w:val="20"/>
          <w:szCs w:val="20"/>
        </w:rPr>
      </w:pPr>
      <w:r>
        <w:rPr>
          <w:noProof/>
        </w:rPr>
        <w:drawing>
          <wp:inline distT="0" distB="0" distL="0" distR="0" wp14:anchorId="703589D2" wp14:editId="5DD0E129">
            <wp:extent cx="2707917" cy="2484408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242" cy="2492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92A26D" w14:textId="77777777" w:rsidR="003B6831" w:rsidRDefault="003B6831" w:rsidP="00BA3983"/>
    <w:p w14:paraId="31A4180C" w14:textId="315AD463" w:rsidR="00BA3983" w:rsidRDefault="00BA3983" w:rsidP="00BA3983">
      <w:pPr>
        <w:rPr>
          <w:noProof/>
        </w:rPr>
      </w:pPr>
      <w:r>
        <w:rPr>
          <w:noProof/>
        </w:rPr>
        <w:t>Ściany wewnętrzne</w:t>
      </w:r>
    </w:p>
    <w:p w14:paraId="20AE2981" w14:textId="55B1800E" w:rsidR="00BA3983" w:rsidRDefault="00BA3983" w:rsidP="00BA3983">
      <w:pPr>
        <w:rPr>
          <w:noProof/>
        </w:rPr>
      </w:pPr>
      <w:r>
        <w:rPr>
          <w:noProof/>
        </w:rPr>
        <w:drawing>
          <wp:inline distT="0" distB="0" distL="0" distR="0" wp14:anchorId="000CD0FC" wp14:editId="08E59D9E">
            <wp:extent cx="2820670" cy="2705100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188" cy="2710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</w:t>
      </w:r>
      <w:r>
        <w:rPr>
          <w:noProof/>
        </w:rPr>
        <w:drawing>
          <wp:inline distT="0" distB="0" distL="0" distR="0" wp14:anchorId="298FFE78" wp14:editId="64BA3706">
            <wp:extent cx="2734310" cy="2695575"/>
            <wp:effectExtent l="0" t="0" r="8890" b="952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864" cy="2704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4EC50C" w14:textId="74E7E7AF" w:rsidR="00BA3983" w:rsidRPr="00BA3983" w:rsidRDefault="00BA3983" w:rsidP="00BA3983"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29AE1E9B" wp14:editId="5209D246">
            <wp:simplePos x="0" y="0"/>
            <wp:positionH relativeFrom="column">
              <wp:posOffset>-3175</wp:posOffset>
            </wp:positionH>
            <wp:positionV relativeFrom="paragraph">
              <wp:posOffset>282575</wp:posOffset>
            </wp:positionV>
            <wp:extent cx="2820670" cy="3124835"/>
            <wp:effectExtent l="0" t="0" r="0" b="0"/>
            <wp:wrapSquare wrapText="bothSides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670" cy="312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6326F5CC" w14:textId="2340CC6D" w:rsidR="00BA3983" w:rsidRPr="00BA3983" w:rsidRDefault="00BA3983" w:rsidP="00BA3983">
      <w:r>
        <w:rPr>
          <w:noProof/>
        </w:rPr>
        <w:drawing>
          <wp:inline distT="0" distB="0" distL="0" distR="0" wp14:anchorId="07EF303E" wp14:editId="57708AAA">
            <wp:extent cx="2707172" cy="3124835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1422" cy="3141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8C7E36" w14:textId="26F1A27E" w:rsidR="00BA3983" w:rsidRDefault="00BA3983" w:rsidP="00BA3983">
      <w:pPr>
        <w:ind w:firstLine="708"/>
      </w:pPr>
    </w:p>
    <w:p w14:paraId="1510694B" w14:textId="68B07BDB" w:rsidR="00BA3983" w:rsidRDefault="00BA3983">
      <w:r>
        <w:br w:type="textWrapping" w:clear="all"/>
      </w:r>
    </w:p>
    <w:sectPr w:rsidR="00BA3983" w:rsidSect="00821084">
      <w:pgSz w:w="11906" w:h="16838"/>
      <w:pgMar w:top="1134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E1DFAAA8"/>
    <w:multiLevelType w:val="hybridMultilevel"/>
    <w:tmpl w:val="22CB4631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9BC2189"/>
    <w:multiLevelType w:val="hybridMultilevel"/>
    <w:tmpl w:val="7346A302"/>
    <w:lvl w:ilvl="0" w:tplc="3482E96E">
      <w:start w:val="1"/>
      <w:numFmt w:val="lowerLetter"/>
      <w:lvlText w:val="%1)"/>
      <w:lvlJc w:val="left"/>
      <w:pPr>
        <w:ind w:left="838" w:hanging="348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l-PL" w:eastAsia="en-US" w:bidi="ar-SA"/>
      </w:rPr>
    </w:lvl>
    <w:lvl w:ilvl="1" w:tplc="B08A51B2">
      <w:numFmt w:val="bullet"/>
      <w:lvlText w:val="•"/>
      <w:lvlJc w:val="left"/>
      <w:pPr>
        <w:ind w:left="1696" w:hanging="348"/>
      </w:pPr>
      <w:rPr>
        <w:rFonts w:hint="default"/>
        <w:lang w:val="pl-PL" w:eastAsia="en-US" w:bidi="ar-SA"/>
      </w:rPr>
    </w:lvl>
    <w:lvl w:ilvl="2" w:tplc="738C4872">
      <w:numFmt w:val="bullet"/>
      <w:lvlText w:val="•"/>
      <w:lvlJc w:val="left"/>
      <w:pPr>
        <w:ind w:left="2553" w:hanging="348"/>
      </w:pPr>
      <w:rPr>
        <w:rFonts w:hint="default"/>
        <w:lang w:val="pl-PL" w:eastAsia="en-US" w:bidi="ar-SA"/>
      </w:rPr>
    </w:lvl>
    <w:lvl w:ilvl="3" w:tplc="8FCC300A">
      <w:numFmt w:val="bullet"/>
      <w:lvlText w:val="•"/>
      <w:lvlJc w:val="left"/>
      <w:pPr>
        <w:ind w:left="3409" w:hanging="348"/>
      </w:pPr>
      <w:rPr>
        <w:rFonts w:hint="default"/>
        <w:lang w:val="pl-PL" w:eastAsia="en-US" w:bidi="ar-SA"/>
      </w:rPr>
    </w:lvl>
    <w:lvl w:ilvl="4" w:tplc="396C717A">
      <w:numFmt w:val="bullet"/>
      <w:lvlText w:val="•"/>
      <w:lvlJc w:val="left"/>
      <w:pPr>
        <w:ind w:left="4266" w:hanging="348"/>
      </w:pPr>
      <w:rPr>
        <w:rFonts w:hint="default"/>
        <w:lang w:val="pl-PL" w:eastAsia="en-US" w:bidi="ar-SA"/>
      </w:rPr>
    </w:lvl>
    <w:lvl w:ilvl="5" w:tplc="ECCACAD4">
      <w:numFmt w:val="bullet"/>
      <w:lvlText w:val="•"/>
      <w:lvlJc w:val="left"/>
      <w:pPr>
        <w:ind w:left="5123" w:hanging="348"/>
      </w:pPr>
      <w:rPr>
        <w:rFonts w:hint="default"/>
        <w:lang w:val="pl-PL" w:eastAsia="en-US" w:bidi="ar-SA"/>
      </w:rPr>
    </w:lvl>
    <w:lvl w:ilvl="6" w:tplc="B1023F64">
      <w:numFmt w:val="bullet"/>
      <w:lvlText w:val="•"/>
      <w:lvlJc w:val="left"/>
      <w:pPr>
        <w:ind w:left="5979" w:hanging="348"/>
      </w:pPr>
      <w:rPr>
        <w:rFonts w:hint="default"/>
        <w:lang w:val="pl-PL" w:eastAsia="en-US" w:bidi="ar-SA"/>
      </w:rPr>
    </w:lvl>
    <w:lvl w:ilvl="7" w:tplc="57D2987E">
      <w:numFmt w:val="bullet"/>
      <w:lvlText w:val="•"/>
      <w:lvlJc w:val="left"/>
      <w:pPr>
        <w:ind w:left="6836" w:hanging="348"/>
      </w:pPr>
      <w:rPr>
        <w:rFonts w:hint="default"/>
        <w:lang w:val="pl-PL" w:eastAsia="en-US" w:bidi="ar-SA"/>
      </w:rPr>
    </w:lvl>
    <w:lvl w:ilvl="8" w:tplc="C8B67612">
      <w:numFmt w:val="bullet"/>
      <w:lvlText w:val="•"/>
      <w:lvlJc w:val="left"/>
      <w:pPr>
        <w:ind w:left="7693" w:hanging="348"/>
      </w:pPr>
      <w:rPr>
        <w:rFonts w:hint="default"/>
        <w:lang w:val="pl-PL" w:eastAsia="en-US" w:bidi="ar-SA"/>
      </w:rPr>
    </w:lvl>
  </w:abstractNum>
  <w:abstractNum w:abstractNumId="2" w15:restartNumberingAfterBreak="0">
    <w:nsid w:val="27BC800B"/>
    <w:multiLevelType w:val="hybridMultilevel"/>
    <w:tmpl w:val="1B2366B6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2839327A"/>
    <w:multiLevelType w:val="hybridMultilevel"/>
    <w:tmpl w:val="F9FEECBE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 w15:restartNumberingAfterBreak="0">
    <w:nsid w:val="28BD02C6"/>
    <w:multiLevelType w:val="hybridMultilevel"/>
    <w:tmpl w:val="064625DA"/>
    <w:lvl w:ilvl="0" w:tplc="DB306408">
      <w:start w:val="1"/>
      <w:numFmt w:val="decimal"/>
      <w:lvlText w:val="%1)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1506" w:hanging="360"/>
      </w:pPr>
    </w:lvl>
    <w:lvl w:ilvl="2" w:tplc="0415001B">
      <w:start w:val="1"/>
      <w:numFmt w:val="lowerRoman"/>
      <w:lvlText w:val="%3."/>
      <w:lvlJc w:val="right"/>
      <w:pPr>
        <w:ind w:left="2226" w:hanging="180"/>
      </w:pPr>
    </w:lvl>
    <w:lvl w:ilvl="3" w:tplc="0415000F">
      <w:start w:val="1"/>
      <w:numFmt w:val="decimal"/>
      <w:lvlText w:val="%4."/>
      <w:lvlJc w:val="left"/>
      <w:pPr>
        <w:ind w:left="2946" w:hanging="360"/>
      </w:pPr>
    </w:lvl>
    <w:lvl w:ilvl="4" w:tplc="04150019">
      <w:start w:val="1"/>
      <w:numFmt w:val="lowerLetter"/>
      <w:lvlText w:val="%5."/>
      <w:lvlJc w:val="left"/>
      <w:pPr>
        <w:ind w:left="3666" w:hanging="360"/>
      </w:pPr>
    </w:lvl>
    <w:lvl w:ilvl="5" w:tplc="0415001B">
      <w:start w:val="1"/>
      <w:numFmt w:val="lowerRoman"/>
      <w:lvlText w:val="%6."/>
      <w:lvlJc w:val="right"/>
      <w:pPr>
        <w:ind w:left="4386" w:hanging="180"/>
      </w:pPr>
    </w:lvl>
    <w:lvl w:ilvl="6" w:tplc="0415000F">
      <w:start w:val="1"/>
      <w:numFmt w:val="decimal"/>
      <w:lvlText w:val="%7."/>
      <w:lvlJc w:val="left"/>
      <w:pPr>
        <w:ind w:left="5106" w:hanging="360"/>
      </w:pPr>
    </w:lvl>
    <w:lvl w:ilvl="7" w:tplc="04150019">
      <w:start w:val="1"/>
      <w:numFmt w:val="lowerLetter"/>
      <w:lvlText w:val="%8."/>
      <w:lvlJc w:val="left"/>
      <w:pPr>
        <w:ind w:left="5826" w:hanging="360"/>
      </w:pPr>
    </w:lvl>
    <w:lvl w:ilvl="8" w:tplc="0415001B">
      <w:start w:val="1"/>
      <w:numFmt w:val="lowerRoman"/>
      <w:lvlText w:val="%9."/>
      <w:lvlJc w:val="right"/>
      <w:pPr>
        <w:ind w:left="6546" w:hanging="180"/>
      </w:pPr>
    </w:lvl>
  </w:abstractNum>
  <w:abstractNum w:abstractNumId="5" w15:restartNumberingAfterBreak="0">
    <w:nsid w:val="42E63894"/>
    <w:multiLevelType w:val="hybridMultilevel"/>
    <w:tmpl w:val="89EA644E"/>
    <w:lvl w:ilvl="0" w:tplc="DAACA9AA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6F01615"/>
    <w:multiLevelType w:val="hybridMultilevel"/>
    <w:tmpl w:val="AF26D908"/>
    <w:lvl w:ilvl="0" w:tplc="7F64837E">
      <w:numFmt w:val="bullet"/>
      <w:lvlText w:val="-"/>
      <w:lvlJc w:val="left"/>
      <w:pPr>
        <w:ind w:left="826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pl-PL" w:eastAsia="en-US" w:bidi="ar-SA"/>
      </w:rPr>
    </w:lvl>
    <w:lvl w:ilvl="1" w:tplc="DCA8A4A2">
      <w:numFmt w:val="bullet"/>
      <w:lvlText w:val="•"/>
      <w:lvlJc w:val="left"/>
      <w:pPr>
        <w:ind w:left="1678" w:hanging="140"/>
      </w:pPr>
      <w:rPr>
        <w:rFonts w:hint="default"/>
        <w:lang w:val="pl-PL" w:eastAsia="en-US" w:bidi="ar-SA"/>
      </w:rPr>
    </w:lvl>
    <w:lvl w:ilvl="2" w:tplc="5C488916">
      <w:numFmt w:val="bullet"/>
      <w:lvlText w:val="•"/>
      <w:lvlJc w:val="left"/>
      <w:pPr>
        <w:ind w:left="2537" w:hanging="140"/>
      </w:pPr>
      <w:rPr>
        <w:rFonts w:hint="default"/>
        <w:lang w:val="pl-PL" w:eastAsia="en-US" w:bidi="ar-SA"/>
      </w:rPr>
    </w:lvl>
    <w:lvl w:ilvl="3" w:tplc="A0A6AD5A">
      <w:numFmt w:val="bullet"/>
      <w:lvlText w:val="•"/>
      <w:lvlJc w:val="left"/>
      <w:pPr>
        <w:ind w:left="3395" w:hanging="140"/>
      </w:pPr>
      <w:rPr>
        <w:rFonts w:hint="default"/>
        <w:lang w:val="pl-PL" w:eastAsia="en-US" w:bidi="ar-SA"/>
      </w:rPr>
    </w:lvl>
    <w:lvl w:ilvl="4" w:tplc="CD3638D6">
      <w:numFmt w:val="bullet"/>
      <w:lvlText w:val="•"/>
      <w:lvlJc w:val="left"/>
      <w:pPr>
        <w:ind w:left="4254" w:hanging="140"/>
      </w:pPr>
      <w:rPr>
        <w:rFonts w:hint="default"/>
        <w:lang w:val="pl-PL" w:eastAsia="en-US" w:bidi="ar-SA"/>
      </w:rPr>
    </w:lvl>
    <w:lvl w:ilvl="5" w:tplc="EF62324A">
      <w:numFmt w:val="bullet"/>
      <w:lvlText w:val="•"/>
      <w:lvlJc w:val="left"/>
      <w:pPr>
        <w:ind w:left="5113" w:hanging="140"/>
      </w:pPr>
      <w:rPr>
        <w:rFonts w:hint="default"/>
        <w:lang w:val="pl-PL" w:eastAsia="en-US" w:bidi="ar-SA"/>
      </w:rPr>
    </w:lvl>
    <w:lvl w:ilvl="6" w:tplc="C52E10A2">
      <w:numFmt w:val="bullet"/>
      <w:lvlText w:val="•"/>
      <w:lvlJc w:val="left"/>
      <w:pPr>
        <w:ind w:left="5971" w:hanging="140"/>
      </w:pPr>
      <w:rPr>
        <w:rFonts w:hint="default"/>
        <w:lang w:val="pl-PL" w:eastAsia="en-US" w:bidi="ar-SA"/>
      </w:rPr>
    </w:lvl>
    <w:lvl w:ilvl="7" w:tplc="8EC0CE4E">
      <w:numFmt w:val="bullet"/>
      <w:lvlText w:val="•"/>
      <w:lvlJc w:val="left"/>
      <w:pPr>
        <w:ind w:left="6830" w:hanging="140"/>
      </w:pPr>
      <w:rPr>
        <w:rFonts w:hint="default"/>
        <w:lang w:val="pl-PL" w:eastAsia="en-US" w:bidi="ar-SA"/>
      </w:rPr>
    </w:lvl>
    <w:lvl w:ilvl="8" w:tplc="3C944AFC">
      <w:numFmt w:val="bullet"/>
      <w:lvlText w:val="•"/>
      <w:lvlJc w:val="left"/>
      <w:pPr>
        <w:ind w:left="7689" w:hanging="140"/>
      </w:pPr>
      <w:rPr>
        <w:rFonts w:hint="default"/>
        <w:lang w:val="pl-PL" w:eastAsia="en-US" w:bidi="ar-SA"/>
      </w:rPr>
    </w:lvl>
  </w:abstractNum>
  <w:abstractNum w:abstractNumId="7" w15:restartNumberingAfterBreak="0">
    <w:nsid w:val="47235043"/>
    <w:multiLevelType w:val="hybridMultilevel"/>
    <w:tmpl w:val="9E3AC512"/>
    <w:lvl w:ilvl="0" w:tplc="DB3C0B30">
      <w:start w:val="1"/>
      <w:numFmt w:val="decimal"/>
      <w:lvlText w:val="%1)"/>
      <w:lvlJc w:val="left"/>
      <w:pPr>
        <w:ind w:left="1440" w:hanging="360"/>
      </w:pPr>
      <w:rPr>
        <w:color w:val="auto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5150B472"/>
    <w:multiLevelType w:val="hybridMultilevel"/>
    <w:tmpl w:val="41587699"/>
    <w:lvl w:ilvl="0" w:tplc="FFFFFFFF">
      <w:start w:val="1"/>
      <w:numFmt w:val="decimal"/>
      <w:lvlText w:val="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 w15:restartNumberingAfterBreak="0">
    <w:nsid w:val="68083A94"/>
    <w:multiLevelType w:val="hybridMultilevel"/>
    <w:tmpl w:val="58E259C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59DA6E7"/>
    <w:multiLevelType w:val="hybridMultilevel"/>
    <w:tmpl w:val="E6668E3E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 w15:restartNumberingAfterBreak="0">
    <w:nsid w:val="7953330F"/>
    <w:multiLevelType w:val="multilevel"/>
    <w:tmpl w:val="38BCE738"/>
    <w:lvl w:ilvl="0">
      <w:start w:val="1"/>
      <w:numFmt w:val="decimal"/>
      <w:lvlText w:val="%1"/>
      <w:lvlJc w:val="left"/>
      <w:pPr>
        <w:ind w:left="538" w:hanging="420"/>
        <w:jc w:val="left"/>
      </w:pPr>
      <w:rPr>
        <w:rFonts w:hint="default"/>
        <w:lang w:val="pl-PL" w:eastAsia="en-US" w:bidi="ar-SA"/>
      </w:rPr>
    </w:lvl>
    <w:lvl w:ilvl="1">
      <w:start w:val="2"/>
      <w:numFmt w:val="decimal"/>
      <w:lvlText w:val="%1.%2."/>
      <w:lvlJc w:val="left"/>
      <w:pPr>
        <w:ind w:left="538" w:hanging="42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pl-PL" w:eastAsia="en-US" w:bidi="ar-SA"/>
      </w:rPr>
    </w:lvl>
    <w:lvl w:ilvl="2">
      <w:start w:val="1"/>
      <w:numFmt w:val="lowerLetter"/>
      <w:lvlText w:val="%3)"/>
      <w:lvlJc w:val="left"/>
      <w:pPr>
        <w:ind w:left="853" w:hanging="375"/>
        <w:jc w:val="left"/>
      </w:pPr>
      <w:rPr>
        <w:rFonts w:ascii="Times New Roman" w:eastAsia="Times New Roman" w:hAnsi="Times New Roman" w:cs="Times New Roman" w:hint="default"/>
        <w:spacing w:val="-1"/>
        <w:w w:val="99"/>
        <w:sz w:val="24"/>
        <w:szCs w:val="24"/>
        <w:lang w:val="pl-PL" w:eastAsia="en-US" w:bidi="ar-SA"/>
      </w:rPr>
    </w:lvl>
    <w:lvl w:ilvl="3">
      <w:numFmt w:val="bullet"/>
      <w:lvlText w:val="-"/>
      <w:lvlJc w:val="left"/>
      <w:pPr>
        <w:ind w:left="1678" w:hanging="128"/>
      </w:pPr>
      <w:rPr>
        <w:rFonts w:ascii="Times New Roman" w:eastAsia="Times New Roman" w:hAnsi="Times New Roman" w:cs="Times New Roman" w:hint="default"/>
        <w:w w:val="99"/>
        <w:sz w:val="24"/>
        <w:szCs w:val="24"/>
        <w:lang w:val="pl-PL" w:eastAsia="en-US" w:bidi="ar-SA"/>
      </w:rPr>
    </w:lvl>
    <w:lvl w:ilvl="4">
      <w:numFmt w:val="bullet"/>
      <w:lvlText w:val="•"/>
      <w:lvlJc w:val="left"/>
      <w:pPr>
        <w:ind w:left="1680" w:hanging="128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2967" w:hanging="128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4255" w:hanging="128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5543" w:hanging="128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6830" w:hanging="128"/>
      </w:pPr>
      <w:rPr>
        <w:rFonts w:hint="default"/>
        <w:lang w:val="pl-PL" w:eastAsia="en-US" w:bidi="ar-SA"/>
      </w:rPr>
    </w:lvl>
  </w:abstractNum>
  <w:num w:numId="1">
    <w:abstractNumId w:val="9"/>
  </w:num>
  <w:num w:numId="2">
    <w:abstractNumId w:val="8"/>
  </w:num>
  <w:num w:numId="3">
    <w:abstractNumId w:val="2"/>
  </w:num>
  <w:num w:numId="4">
    <w:abstractNumId w:val="3"/>
  </w:num>
  <w:num w:numId="5">
    <w:abstractNumId w:val="10"/>
  </w:num>
  <w:num w:numId="6">
    <w:abstractNumId w:val="0"/>
  </w:num>
  <w:num w:numId="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</w:num>
  <w:num w:numId="9">
    <w:abstractNumId w:val="11"/>
  </w:num>
  <w:num w:numId="10">
    <w:abstractNumId w:val="6"/>
  </w:num>
  <w:num w:numId="11">
    <w:abstractNumId w:val="1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42725"/>
    <w:rsid w:val="00002B18"/>
    <w:rsid w:val="000055D0"/>
    <w:rsid w:val="0002092F"/>
    <w:rsid w:val="00030705"/>
    <w:rsid w:val="00075C60"/>
    <w:rsid w:val="00077728"/>
    <w:rsid w:val="0008154B"/>
    <w:rsid w:val="0008468A"/>
    <w:rsid w:val="000C1FF3"/>
    <w:rsid w:val="000C4B2F"/>
    <w:rsid w:val="000D3ED9"/>
    <w:rsid w:val="000D75E1"/>
    <w:rsid w:val="00112AD3"/>
    <w:rsid w:val="0011622B"/>
    <w:rsid w:val="001416FD"/>
    <w:rsid w:val="0018319E"/>
    <w:rsid w:val="00191F1A"/>
    <w:rsid w:val="00192C19"/>
    <w:rsid w:val="001C3A82"/>
    <w:rsid w:val="00203CAB"/>
    <w:rsid w:val="00206D75"/>
    <w:rsid w:val="002239AC"/>
    <w:rsid w:val="00253BE9"/>
    <w:rsid w:val="0025467F"/>
    <w:rsid w:val="002822E4"/>
    <w:rsid w:val="00294E04"/>
    <w:rsid w:val="002C702A"/>
    <w:rsid w:val="002D56AF"/>
    <w:rsid w:val="002E3964"/>
    <w:rsid w:val="002E54FE"/>
    <w:rsid w:val="002F37F2"/>
    <w:rsid w:val="00305523"/>
    <w:rsid w:val="00322707"/>
    <w:rsid w:val="0038061B"/>
    <w:rsid w:val="00382664"/>
    <w:rsid w:val="00393363"/>
    <w:rsid w:val="003958EF"/>
    <w:rsid w:val="00396B45"/>
    <w:rsid w:val="003B4A5F"/>
    <w:rsid w:val="003B6831"/>
    <w:rsid w:val="003D0601"/>
    <w:rsid w:val="003D1F9C"/>
    <w:rsid w:val="00405976"/>
    <w:rsid w:val="004144D2"/>
    <w:rsid w:val="00415FE6"/>
    <w:rsid w:val="004216FF"/>
    <w:rsid w:val="004372ED"/>
    <w:rsid w:val="00453360"/>
    <w:rsid w:val="0046341C"/>
    <w:rsid w:val="004634F0"/>
    <w:rsid w:val="00472A8B"/>
    <w:rsid w:val="004805FA"/>
    <w:rsid w:val="0049547B"/>
    <w:rsid w:val="004D6F25"/>
    <w:rsid w:val="00501BB5"/>
    <w:rsid w:val="00502CEC"/>
    <w:rsid w:val="00506228"/>
    <w:rsid w:val="00550EEE"/>
    <w:rsid w:val="005A7331"/>
    <w:rsid w:val="005B01B2"/>
    <w:rsid w:val="005B36A4"/>
    <w:rsid w:val="005C4429"/>
    <w:rsid w:val="005D4AE3"/>
    <w:rsid w:val="005F7450"/>
    <w:rsid w:val="006160DE"/>
    <w:rsid w:val="0062721B"/>
    <w:rsid w:val="00640BD1"/>
    <w:rsid w:val="006667B8"/>
    <w:rsid w:val="00680AC1"/>
    <w:rsid w:val="006826F4"/>
    <w:rsid w:val="00700AB6"/>
    <w:rsid w:val="007536F5"/>
    <w:rsid w:val="00785B7C"/>
    <w:rsid w:val="007A2B79"/>
    <w:rsid w:val="007B5EA5"/>
    <w:rsid w:val="007D2E02"/>
    <w:rsid w:val="007D50DB"/>
    <w:rsid w:val="007E37E2"/>
    <w:rsid w:val="007E45BF"/>
    <w:rsid w:val="007F4448"/>
    <w:rsid w:val="00804A1D"/>
    <w:rsid w:val="00870737"/>
    <w:rsid w:val="0089601B"/>
    <w:rsid w:val="008B02ED"/>
    <w:rsid w:val="008B66D4"/>
    <w:rsid w:val="008C4F81"/>
    <w:rsid w:val="008D426E"/>
    <w:rsid w:val="008D5EB7"/>
    <w:rsid w:val="008F48BE"/>
    <w:rsid w:val="009101F3"/>
    <w:rsid w:val="00926397"/>
    <w:rsid w:val="009E290B"/>
    <w:rsid w:val="009F64CC"/>
    <w:rsid w:val="00A16CEA"/>
    <w:rsid w:val="00A178B4"/>
    <w:rsid w:val="00A360C3"/>
    <w:rsid w:val="00A45912"/>
    <w:rsid w:val="00A523BC"/>
    <w:rsid w:val="00A84B5D"/>
    <w:rsid w:val="00AE0151"/>
    <w:rsid w:val="00AE713E"/>
    <w:rsid w:val="00B00873"/>
    <w:rsid w:val="00B157D9"/>
    <w:rsid w:val="00B21A6A"/>
    <w:rsid w:val="00B36780"/>
    <w:rsid w:val="00B51CC1"/>
    <w:rsid w:val="00BA3983"/>
    <w:rsid w:val="00BA63B4"/>
    <w:rsid w:val="00BB23CD"/>
    <w:rsid w:val="00BC03FB"/>
    <w:rsid w:val="00BD1050"/>
    <w:rsid w:val="00BE4489"/>
    <w:rsid w:val="00C14B55"/>
    <w:rsid w:val="00C30F32"/>
    <w:rsid w:val="00C62503"/>
    <w:rsid w:val="00C8484E"/>
    <w:rsid w:val="00C924DD"/>
    <w:rsid w:val="00CA27E1"/>
    <w:rsid w:val="00CC694A"/>
    <w:rsid w:val="00CE6628"/>
    <w:rsid w:val="00D169B3"/>
    <w:rsid w:val="00D24531"/>
    <w:rsid w:val="00D33D42"/>
    <w:rsid w:val="00D42725"/>
    <w:rsid w:val="00D755B8"/>
    <w:rsid w:val="00D76BFA"/>
    <w:rsid w:val="00D8270F"/>
    <w:rsid w:val="00DB2F68"/>
    <w:rsid w:val="00DC20D3"/>
    <w:rsid w:val="00DC631E"/>
    <w:rsid w:val="00DE3385"/>
    <w:rsid w:val="00DF3E94"/>
    <w:rsid w:val="00E22019"/>
    <w:rsid w:val="00E36C5F"/>
    <w:rsid w:val="00E40BC0"/>
    <w:rsid w:val="00E43910"/>
    <w:rsid w:val="00E51E57"/>
    <w:rsid w:val="00E6251A"/>
    <w:rsid w:val="00E701BC"/>
    <w:rsid w:val="00E95A82"/>
    <w:rsid w:val="00EB6841"/>
    <w:rsid w:val="00EF4F91"/>
    <w:rsid w:val="00F062E2"/>
    <w:rsid w:val="00F2098A"/>
    <w:rsid w:val="00F35056"/>
    <w:rsid w:val="00F43088"/>
    <w:rsid w:val="00F435BC"/>
    <w:rsid w:val="00F7440B"/>
    <w:rsid w:val="00FA5A71"/>
    <w:rsid w:val="00FC195F"/>
    <w:rsid w:val="00FE0B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EE3BDD"/>
  <w15:chartTrackingRefBased/>
  <w15:docId w15:val="{B021A71F-74B8-48F8-B698-88FEF38AC5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42725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CW_Lista,wypunktowanie,Nagłowek 3,Numerowanie,L1,Preambuła,Akapit z listą BS,Kolorowa lista — akcent 11,Dot pt,F5 List Paragraph,Recommendation,List Paragraph11,lp1,maz_wyliczenie,opis dzialania,K-P_odwolanie,A_wyliczenie,Akapit z listą 1"/>
    <w:basedOn w:val="Normalny"/>
    <w:link w:val="AkapitzlistZnak"/>
    <w:uiPriority w:val="1"/>
    <w:qFormat/>
    <w:rsid w:val="00D42725"/>
    <w:pPr>
      <w:ind w:left="720"/>
      <w:contextualSpacing/>
    </w:pPr>
  </w:style>
  <w:style w:type="paragraph" w:customStyle="1" w:styleId="Default">
    <w:name w:val="Default"/>
    <w:rsid w:val="00D42725"/>
    <w:pPr>
      <w:autoSpaceDE w:val="0"/>
      <w:autoSpaceDN w:val="0"/>
      <w:adjustRightInd w:val="0"/>
      <w:spacing w:after="0" w:line="240" w:lineRule="auto"/>
    </w:pPr>
    <w:rPr>
      <w:rFonts w:ascii="Verdana" w:hAnsi="Verdana" w:cs="Verdana"/>
      <w:color w:val="000000"/>
      <w:sz w:val="24"/>
      <w:szCs w:val="24"/>
    </w:rPr>
  </w:style>
  <w:style w:type="table" w:styleId="Tabela-Siatka">
    <w:name w:val="Table Grid"/>
    <w:basedOn w:val="Standardowy"/>
    <w:uiPriority w:val="39"/>
    <w:rsid w:val="00D427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aliases w:val="CW_Lista Znak,wypunktowanie Znak,Nagłowek 3 Znak,Numerowanie Znak,L1 Znak,Preambuła Znak,Akapit z listą BS Znak,Kolorowa lista — akcent 11 Znak,Dot pt Znak,F5 List Paragraph Znak,Recommendation Znak,List Paragraph11 Znak,lp1 Znak"/>
    <w:link w:val="Akapitzlist"/>
    <w:uiPriority w:val="34"/>
    <w:qFormat/>
    <w:locked/>
    <w:rsid w:val="00D42725"/>
  </w:style>
  <w:style w:type="paragraph" w:styleId="Tekstpodstawowy">
    <w:name w:val="Body Text"/>
    <w:basedOn w:val="Normalny"/>
    <w:link w:val="TekstpodstawowyZnak"/>
    <w:uiPriority w:val="1"/>
    <w:qFormat/>
    <w:rsid w:val="006667B8"/>
    <w:pPr>
      <w:widowControl w:val="0"/>
      <w:autoSpaceDE w:val="0"/>
      <w:autoSpaceDN w:val="0"/>
      <w:spacing w:after="0" w:line="240" w:lineRule="auto"/>
      <w:ind w:left="1047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6667B8"/>
    <w:rPr>
      <w:rFonts w:ascii="Times New Roman" w:eastAsia="Times New Roman" w:hAnsi="Times New Roman" w:cs="Times New Roman"/>
      <w:sz w:val="24"/>
      <w:szCs w:val="24"/>
    </w:rPr>
  </w:style>
  <w:style w:type="paragraph" w:customStyle="1" w:styleId="Textbody">
    <w:name w:val="Text body"/>
    <w:basedOn w:val="Normalny"/>
    <w:rsid w:val="000C4B2F"/>
    <w:pPr>
      <w:widowControl w:val="0"/>
      <w:suppressAutoHyphens/>
      <w:autoSpaceDN w:val="0"/>
      <w:spacing w:after="12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2472</Words>
  <Characters>14833</Characters>
  <Application>Microsoft Office Word</Application>
  <DocSecurity>0</DocSecurity>
  <Lines>123</Lines>
  <Paragraphs>34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Laskowski Marek</dc:creator>
  <cp:keywords/>
  <dc:description/>
  <cp:lastModifiedBy>Jędrzejewski Michał</cp:lastModifiedBy>
  <cp:revision>3</cp:revision>
  <dcterms:created xsi:type="dcterms:W3CDTF">2026-03-31T09:45:00Z</dcterms:created>
  <dcterms:modified xsi:type="dcterms:W3CDTF">2026-03-31T09:49:00Z</dcterms:modified>
</cp:coreProperties>
</file>